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AD" w:rsidRPr="00461F13" w:rsidRDefault="00FB43AD" w:rsidP="00461F13">
      <w:pPr>
        <w:jc w:val="center"/>
        <w:rPr>
          <w:rFonts w:asciiTheme="majorHAnsi" w:hAnsiTheme="majorHAnsi"/>
        </w:rPr>
      </w:pPr>
      <w:r w:rsidRPr="00461F13">
        <w:rPr>
          <w:rFonts w:asciiTheme="majorHAnsi" w:hAnsiTheme="majorHAnsi"/>
        </w:rPr>
        <w:t>Dance Choreography and Performance</w:t>
      </w:r>
    </w:p>
    <w:p w:rsidR="004D1CF7" w:rsidRDefault="004D1CF7" w:rsidP="00461F13">
      <w:pPr>
        <w:jc w:val="center"/>
        <w:rPr>
          <w:rFonts w:asciiTheme="majorHAnsi" w:hAnsiTheme="majorHAnsi"/>
        </w:rPr>
      </w:pPr>
      <w:r>
        <w:rPr>
          <w:rFonts w:asciiTheme="majorHAnsi" w:hAnsiTheme="majorHAnsi"/>
        </w:rPr>
        <w:t>Mrs. Grupe – Spring 2019</w:t>
      </w:r>
    </w:p>
    <w:p w:rsidR="004D1CF7" w:rsidRPr="00461F13" w:rsidRDefault="00FB43AD" w:rsidP="004D1CF7">
      <w:pPr>
        <w:jc w:val="center"/>
        <w:rPr>
          <w:rFonts w:asciiTheme="majorHAnsi" w:hAnsiTheme="majorHAnsi"/>
        </w:rPr>
      </w:pPr>
      <w:r w:rsidRPr="00461F13">
        <w:rPr>
          <w:rFonts w:asciiTheme="majorHAnsi" w:hAnsiTheme="majorHAnsi"/>
        </w:rPr>
        <w:t>kgrupe@iwacademy.org</w:t>
      </w:r>
      <w:r w:rsidR="004D1CF7">
        <w:rPr>
          <w:rFonts w:asciiTheme="majorHAnsi" w:hAnsiTheme="majorHAnsi"/>
        </w:rPr>
        <w:t xml:space="preserve">/ </w:t>
      </w:r>
      <w:r w:rsidRPr="00461F13">
        <w:rPr>
          <w:rFonts w:asciiTheme="majorHAnsi" w:hAnsiTheme="majorHAnsi"/>
        </w:rPr>
        <w:t>www.iwadance.weebly.com</w:t>
      </w:r>
    </w:p>
    <w:p w:rsidR="00FB43AD" w:rsidRPr="00461F13" w:rsidRDefault="00FB43AD" w:rsidP="00FB43AD">
      <w:pPr>
        <w:tabs>
          <w:tab w:val="left" w:pos="900"/>
        </w:tabs>
        <w:rPr>
          <w:rFonts w:asciiTheme="majorHAnsi" w:hAnsiTheme="majorHAnsi" w:cs="Arial"/>
          <w:b/>
        </w:rPr>
      </w:pPr>
    </w:p>
    <w:p w:rsidR="00461F13" w:rsidRDefault="00461F13" w:rsidP="00FB43AD">
      <w:pPr>
        <w:rPr>
          <w:rFonts w:asciiTheme="majorHAnsi" w:hAnsiTheme="majorHAnsi"/>
          <w:b/>
        </w:rPr>
      </w:pPr>
    </w:p>
    <w:p w:rsidR="00FB43AD" w:rsidRPr="00461F13" w:rsidRDefault="00FB43AD" w:rsidP="00FB43AD">
      <w:pPr>
        <w:rPr>
          <w:rFonts w:asciiTheme="majorHAnsi" w:hAnsiTheme="majorHAnsi"/>
          <w:b/>
        </w:rPr>
      </w:pPr>
      <w:r w:rsidRPr="00461F13">
        <w:rPr>
          <w:rFonts w:asciiTheme="majorHAnsi" w:hAnsiTheme="majorHAnsi"/>
          <w:b/>
        </w:rPr>
        <w:t>Materials Needed:</w:t>
      </w:r>
    </w:p>
    <w:p w:rsidR="00FB43AD" w:rsidRPr="00461F13" w:rsidRDefault="00FB43AD" w:rsidP="00FB43AD">
      <w:pPr>
        <w:numPr>
          <w:ilvl w:val="0"/>
          <w:numId w:val="8"/>
        </w:numPr>
        <w:rPr>
          <w:rFonts w:asciiTheme="majorHAnsi" w:hAnsiTheme="majorHAnsi"/>
        </w:rPr>
      </w:pPr>
      <w:r w:rsidRPr="00461F13">
        <w:rPr>
          <w:rFonts w:asciiTheme="majorHAnsi" w:hAnsiTheme="majorHAnsi"/>
        </w:rPr>
        <w:t>Choreograph</w:t>
      </w:r>
      <w:r w:rsidR="007D6EAD" w:rsidRPr="00461F13">
        <w:rPr>
          <w:rFonts w:asciiTheme="majorHAnsi" w:hAnsiTheme="majorHAnsi"/>
        </w:rPr>
        <w:t>y notebook &amp;</w:t>
      </w:r>
      <w:r w:rsidRPr="00461F13">
        <w:rPr>
          <w:rFonts w:asciiTheme="majorHAnsi" w:hAnsiTheme="majorHAnsi"/>
        </w:rPr>
        <w:t xml:space="preserve"> folder </w:t>
      </w:r>
      <w:r w:rsidR="007D6EAD" w:rsidRPr="00461F13">
        <w:rPr>
          <w:rFonts w:asciiTheme="majorHAnsi" w:hAnsiTheme="majorHAnsi"/>
        </w:rPr>
        <w:t>(or 3 ring binder)</w:t>
      </w:r>
    </w:p>
    <w:p w:rsidR="00FB43AD" w:rsidRPr="00461F13" w:rsidRDefault="00FB43AD" w:rsidP="00FB43AD">
      <w:pPr>
        <w:numPr>
          <w:ilvl w:val="0"/>
          <w:numId w:val="8"/>
        </w:numPr>
        <w:rPr>
          <w:rFonts w:asciiTheme="majorHAnsi" w:hAnsiTheme="majorHAnsi"/>
        </w:rPr>
      </w:pPr>
      <w:r w:rsidRPr="00461F13">
        <w:rPr>
          <w:rFonts w:asciiTheme="majorHAnsi" w:hAnsiTheme="majorHAnsi"/>
        </w:rPr>
        <w:t>Additional handouts will be given in class and should be kept in class folder/binder</w:t>
      </w:r>
    </w:p>
    <w:p w:rsidR="00FA69F6" w:rsidRDefault="00FA69F6" w:rsidP="00FB43AD">
      <w:pPr>
        <w:numPr>
          <w:ilvl w:val="0"/>
          <w:numId w:val="8"/>
        </w:numPr>
        <w:rPr>
          <w:rFonts w:asciiTheme="majorHAnsi" w:hAnsiTheme="majorHAnsi"/>
        </w:rPr>
      </w:pPr>
      <w:r w:rsidRPr="00461F13">
        <w:rPr>
          <w:rFonts w:asciiTheme="majorHAnsi" w:hAnsiTheme="majorHAnsi"/>
        </w:rPr>
        <w:t>Appropriate dress-out clothes and dance shoes</w:t>
      </w:r>
    </w:p>
    <w:p w:rsidR="00461F13" w:rsidRPr="00461F13" w:rsidRDefault="00461F13" w:rsidP="00FB43AD">
      <w:pPr>
        <w:numPr>
          <w:ilvl w:val="0"/>
          <w:numId w:val="8"/>
        </w:numPr>
        <w:rPr>
          <w:rFonts w:asciiTheme="majorHAnsi" w:hAnsiTheme="majorHAnsi"/>
        </w:rPr>
      </w:pPr>
      <w:r>
        <w:rPr>
          <w:rFonts w:asciiTheme="majorHAnsi" w:hAnsiTheme="majorHAnsi"/>
        </w:rPr>
        <w:t>Personal electronic devices will be allowed/required as needed</w:t>
      </w:r>
    </w:p>
    <w:p w:rsidR="00FB43AD" w:rsidRPr="00461F13" w:rsidRDefault="00FB43AD" w:rsidP="00FB43AD">
      <w:pPr>
        <w:rPr>
          <w:rFonts w:asciiTheme="majorHAnsi" w:hAnsiTheme="majorHAnsi"/>
          <w:i/>
          <w:color w:val="800000"/>
          <w:u w:val="single"/>
        </w:rPr>
      </w:pPr>
    </w:p>
    <w:p w:rsidR="00461F13" w:rsidRDefault="00461F13" w:rsidP="00FB43AD">
      <w:pPr>
        <w:rPr>
          <w:rFonts w:asciiTheme="majorHAnsi" w:hAnsiTheme="majorHAnsi"/>
          <w:b/>
        </w:rPr>
      </w:pPr>
    </w:p>
    <w:p w:rsidR="00FB43AD" w:rsidRPr="00461F13" w:rsidRDefault="00FB43AD" w:rsidP="00FB43AD">
      <w:pPr>
        <w:rPr>
          <w:rFonts w:asciiTheme="majorHAnsi" w:hAnsiTheme="majorHAnsi"/>
          <w:b/>
        </w:rPr>
      </w:pPr>
      <w:r w:rsidRPr="00461F13">
        <w:rPr>
          <w:rFonts w:asciiTheme="majorHAnsi" w:hAnsiTheme="majorHAnsi"/>
          <w:b/>
        </w:rPr>
        <w:t>Course Description:</w:t>
      </w:r>
    </w:p>
    <w:p w:rsidR="00FB43AD" w:rsidRPr="00461F13" w:rsidRDefault="00FB43AD" w:rsidP="00FB43AD">
      <w:pPr>
        <w:rPr>
          <w:rFonts w:asciiTheme="majorHAnsi" w:hAnsiTheme="majorHAnsi"/>
          <w:i/>
          <w:color w:val="800000"/>
          <w:u w:val="single"/>
        </w:rPr>
      </w:pPr>
      <w:r w:rsidRPr="00461F13">
        <w:rPr>
          <w:rFonts w:asciiTheme="majorHAnsi" w:hAnsiTheme="majorHAnsi"/>
        </w:rPr>
        <w:t xml:space="preserve">This course is designed for intermediate and advanced dance students who wish to explore the art of dance composition and design. Choreographic elements and techniques will be taught through lectures, demonstrations and improvisational movement exercises. Regular reading assignments as well as written work will also be assigned to convey course material. Dancers will be given theme-based movement assignments and learn to use choreographic tools and creative thinking to complete and refine their projects. Students will be required to create a final routine that will </w:t>
      </w:r>
      <w:r w:rsidR="00092ADB">
        <w:rPr>
          <w:rFonts w:asciiTheme="majorHAnsi" w:hAnsiTheme="majorHAnsi"/>
        </w:rPr>
        <w:t>be performed at the Fine Arts</w:t>
      </w:r>
      <w:r w:rsidRPr="00461F13">
        <w:rPr>
          <w:rFonts w:asciiTheme="majorHAnsi" w:hAnsiTheme="majorHAnsi"/>
        </w:rPr>
        <w:t xml:space="preserve"> Showcase</w:t>
      </w:r>
      <w:r w:rsidR="00092ADB">
        <w:rPr>
          <w:rFonts w:asciiTheme="majorHAnsi" w:hAnsiTheme="majorHAnsi"/>
        </w:rPr>
        <w:t xml:space="preserve"> on April 16, 2019</w:t>
      </w:r>
      <w:r w:rsidRPr="00461F13">
        <w:rPr>
          <w:rFonts w:asciiTheme="majorHAnsi" w:hAnsiTheme="majorHAnsi"/>
        </w:rPr>
        <w:t xml:space="preserve">. This live performance at the end of the semester will </w:t>
      </w:r>
      <w:r w:rsidR="00FA05CE" w:rsidRPr="00461F13">
        <w:rPr>
          <w:rFonts w:asciiTheme="majorHAnsi" w:hAnsiTheme="majorHAnsi"/>
        </w:rPr>
        <w:t>serve as the course exam</w:t>
      </w:r>
      <w:r w:rsidRPr="00461F13">
        <w:rPr>
          <w:rFonts w:asciiTheme="majorHAnsi" w:hAnsiTheme="majorHAnsi"/>
        </w:rPr>
        <w:t xml:space="preserve">. </w:t>
      </w:r>
      <w:r w:rsidR="000B3F74">
        <w:rPr>
          <w:rFonts w:asciiTheme="majorHAnsi" w:hAnsiTheme="majorHAnsi"/>
          <w:u w:val="single"/>
        </w:rPr>
        <w:t xml:space="preserve">Additional </w:t>
      </w:r>
      <w:r w:rsidRPr="00461F13">
        <w:rPr>
          <w:rFonts w:asciiTheme="majorHAnsi" w:hAnsiTheme="majorHAnsi"/>
          <w:u w:val="single"/>
        </w:rPr>
        <w:t xml:space="preserve">time commitments </w:t>
      </w:r>
      <w:r w:rsidR="000B3F74">
        <w:rPr>
          <w:rFonts w:asciiTheme="majorHAnsi" w:hAnsiTheme="majorHAnsi"/>
          <w:u w:val="single"/>
        </w:rPr>
        <w:t xml:space="preserve">outside of the scheduled class time </w:t>
      </w:r>
      <w:r w:rsidRPr="00461F13">
        <w:rPr>
          <w:rFonts w:asciiTheme="majorHAnsi" w:hAnsiTheme="majorHAnsi"/>
          <w:u w:val="single"/>
        </w:rPr>
        <w:t>will be required.</w:t>
      </w:r>
    </w:p>
    <w:p w:rsidR="00FB43AD" w:rsidRPr="00461F13" w:rsidRDefault="00FB43AD" w:rsidP="00FB43AD">
      <w:pPr>
        <w:rPr>
          <w:rFonts w:asciiTheme="majorHAnsi" w:hAnsiTheme="majorHAnsi"/>
          <w:i/>
          <w:color w:val="800000"/>
          <w:u w:val="single"/>
        </w:rPr>
      </w:pPr>
    </w:p>
    <w:p w:rsidR="00461F13" w:rsidRDefault="00461F13" w:rsidP="00FB43AD">
      <w:pPr>
        <w:rPr>
          <w:rFonts w:asciiTheme="majorHAnsi" w:hAnsiTheme="majorHAnsi"/>
          <w:b/>
        </w:rPr>
      </w:pPr>
    </w:p>
    <w:p w:rsidR="00FB43AD" w:rsidRPr="00461F13" w:rsidRDefault="00FB43AD" w:rsidP="00FB43AD">
      <w:pPr>
        <w:rPr>
          <w:rFonts w:asciiTheme="majorHAnsi" w:hAnsiTheme="majorHAnsi"/>
          <w:b/>
        </w:rPr>
      </w:pPr>
      <w:r w:rsidRPr="00461F13">
        <w:rPr>
          <w:rFonts w:asciiTheme="majorHAnsi" w:hAnsiTheme="majorHAnsi"/>
          <w:b/>
        </w:rPr>
        <w:t>Expectations:</w:t>
      </w:r>
    </w:p>
    <w:p w:rsidR="00FB43AD" w:rsidRPr="00461F13" w:rsidRDefault="0046173E" w:rsidP="00FB43AD">
      <w:pPr>
        <w:numPr>
          <w:ilvl w:val="0"/>
          <w:numId w:val="7"/>
        </w:numPr>
        <w:rPr>
          <w:rFonts w:asciiTheme="majorHAnsi" w:hAnsiTheme="majorHAnsi"/>
        </w:rPr>
      </w:pPr>
      <w:r>
        <w:rPr>
          <w:rFonts w:asciiTheme="majorHAnsi" w:hAnsiTheme="majorHAnsi"/>
        </w:rPr>
        <w:t>LAP material will convey Elements of Choreography and performance basics. S</w:t>
      </w:r>
      <w:r w:rsidR="00FB43AD" w:rsidRPr="00461F13">
        <w:rPr>
          <w:rFonts w:asciiTheme="majorHAnsi" w:hAnsiTheme="majorHAnsi"/>
        </w:rPr>
        <w:t>tudent</w:t>
      </w:r>
      <w:r>
        <w:rPr>
          <w:rFonts w:asciiTheme="majorHAnsi" w:hAnsiTheme="majorHAnsi"/>
        </w:rPr>
        <w:t>s will be given</w:t>
      </w:r>
      <w:r w:rsidR="00FB43AD" w:rsidRPr="00461F13">
        <w:rPr>
          <w:rFonts w:asciiTheme="majorHAnsi" w:hAnsiTheme="majorHAnsi"/>
        </w:rPr>
        <w:t xml:space="preserve"> choreographic assignments to cre</w:t>
      </w:r>
      <w:r>
        <w:rPr>
          <w:rFonts w:asciiTheme="majorHAnsi" w:hAnsiTheme="majorHAnsi"/>
        </w:rPr>
        <w:t>ate, showcasing their understanding of the LAP material. Students will perform t</w:t>
      </w:r>
      <w:r w:rsidR="00FB43AD" w:rsidRPr="00461F13">
        <w:rPr>
          <w:rFonts w:asciiTheme="majorHAnsi" w:hAnsiTheme="majorHAnsi"/>
        </w:rPr>
        <w:t>hese routines in front of the teacher, class members and often a video recorder.</w:t>
      </w:r>
      <w:r w:rsidR="00FB43AD" w:rsidRPr="00461F13">
        <w:rPr>
          <w:rFonts w:asciiTheme="majorHAnsi" w:hAnsiTheme="majorHAnsi" w:cs="Arial"/>
        </w:rPr>
        <w:t xml:space="preserve"> With the guidance of the teacher, each student will select one of the studies to develop further for the final performance.  The final performance will be the </w:t>
      </w:r>
      <w:r w:rsidR="00092ADB">
        <w:rPr>
          <w:rFonts w:asciiTheme="majorHAnsi" w:hAnsiTheme="majorHAnsi"/>
        </w:rPr>
        <w:t>Fine Arts</w:t>
      </w:r>
      <w:r w:rsidR="00092ADB" w:rsidRPr="00461F13">
        <w:rPr>
          <w:rFonts w:asciiTheme="majorHAnsi" w:hAnsiTheme="majorHAnsi"/>
        </w:rPr>
        <w:t xml:space="preserve"> Showcase</w:t>
      </w:r>
      <w:r w:rsidR="00092ADB">
        <w:rPr>
          <w:rFonts w:asciiTheme="majorHAnsi" w:hAnsiTheme="majorHAnsi"/>
        </w:rPr>
        <w:t xml:space="preserve"> on April 16, 2019</w:t>
      </w:r>
      <w:r w:rsidR="00092ADB" w:rsidRPr="00461F13">
        <w:rPr>
          <w:rFonts w:asciiTheme="majorHAnsi" w:hAnsiTheme="majorHAnsi"/>
        </w:rPr>
        <w:t xml:space="preserve">. </w:t>
      </w:r>
      <w:r w:rsidR="00FB43AD" w:rsidRPr="00461F13">
        <w:rPr>
          <w:rFonts w:asciiTheme="majorHAnsi" w:hAnsiTheme="majorHAnsi" w:cs="Arial"/>
        </w:rPr>
        <w:t xml:space="preserve">This performance will serve as the student’s final exam. </w:t>
      </w:r>
    </w:p>
    <w:p w:rsidR="00FB43AD" w:rsidRPr="00461F13" w:rsidRDefault="000B3F74" w:rsidP="00FB43AD">
      <w:pPr>
        <w:numPr>
          <w:ilvl w:val="0"/>
          <w:numId w:val="7"/>
        </w:numPr>
        <w:rPr>
          <w:rFonts w:asciiTheme="majorHAnsi" w:hAnsiTheme="majorHAnsi"/>
        </w:rPr>
      </w:pPr>
      <w:r w:rsidRPr="00461F13">
        <w:rPr>
          <w:rFonts w:asciiTheme="majorHAnsi" w:hAnsiTheme="majorHAnsi" w:cs="Arial"/>
        </w:rPr>
        <w:t>The instructor and / or a member of the school’s administration must approve all movement, music and costume selections</w:t>
      </w:r>
      <w:r>
        <w:rPr>
          <w:rFonts w:asciiTheme="majorHAnsi" w:hAnsiTheme="majorHAnsi" w:cs="Arial"/>
        </w:rPr>
        <w:t xml:space="preserve"> </w:t>
      </w:r>
      <w:r w:rsidRPr="00461F13">
        <w:rPr>
          <w:rFonts w:asciiTheme="majorHAnsi" w:hAnsiTheme="majorHAnsi" w:cs="Arial"/>
        </w:rPr>
        <w:t>in advance</w:t>
      </w:r>
      <w:r w:rsidR="00FB43AD" w:rsidRPr="00461F13">
        <w:rPr>
          <w:rFonts w:asciiTheme="majorHAnsi" w:hAnsiTheme="majorHAnsi" w:cs="Arial"/>
        </w:rPr>
        <w:t>.</w:t>
      </w:r>
      <w:bookmarkStart w:id="0" w:name="_GoBack"/>
      <w:bookmarkEnd w:id="0"/>
    </w:p>
    <w:p w:rsidR="00FB43AD" w:rsidRPr="00461F13" w:rsidRDefault="00FB43AD" w:rsidP="00FB43AD">
      <w:pPr>
        <w:numPr>
          <w:ilvl w:val="0"/>
          <w:numId w:val="7"/>
        </w:numPr>
        <w:rPr>
          <w:rFonts w:asciiTheme="majorHAnsi" w:hAnsiTheme="majorHAnsi"/>
        </w:rPr>
      </w:pPr>
      <w:r w:rsidRPr="00461F13">
        <w:rPr>
          <w:rFonts w:asciiTheme="majorHAnsi" w:hAnsiTheme="majorHAnsi"/>
        </w:rPr>
        <w:t>Each student choreographer who intends to have a cast of dancers will participate in an audition</w:t>
      </w:r>
      <w:r w:rsidR="00FA69F6" w:rsidRPr="00461F13">
        <w:rPr>
          <w:rFonts w:asciiTheme="majorHAnsi" w:hAnsiTheme="majorHAnsi"/>
        </w:rPr>
        <w:t xml:space="preserve"> process</w:t>
      </w:r>
      <w:r w:rsidRPr="00461F13">
        <w:rPr>
          <w:rFonts w:asciiTheme="majorHAnsi" w:hAnsiTheme="majorHAnsi"/>
        </w:rPr>
        <w:t>.  Cast members must be approved by the instructor. (Additional information and details on auditions will be provided in greater depth</w:t>
      </w:r>
      <w:r w:rsidR="004D1CF7">
        <w:rPr>
          <w:rFonts w:asciiTheme="majorHAnsi" w:hAnsiTheme="majorHAnsi"/>
        </w:rPr>
        <w:t xml:space="preserve"> as the time nears</w:t>
      </w:r>
      <w:r w:rsidRPr="00461F13">
        <w:rPr>
          <w:rFonts w:asciiTheme="majorHAnsi" w:hAnsiTheme="majorHAnsi"/>
        </w:rPr>
        <w:t>.)</w:t>
      </w:r>
    </w:p>
    <w:p w:rsidR="00FB43AD" w:rsidRPr="00461F13" w:rsidRDefault="0046173E" w:rsidP="00FB43AD">
      <w:pPr>
        <w:numPr>
          <w:ilvl w:val="0"/>
          <w:numId w:val="7"/>
        </w:numPr>
        <w:rPr>
          <w:rFonts w:asciiTheme="majorHAnsi" w:hAnsiTheme="majorHAnsi"/>
        </w:rPr>
      </w:pPr>
      <w:r w:rsidRPr="00461F13">
        <w:rPr>
          <w:rFonts w:asciiTheme="majorHAnsi" w:hAnsiTheme="majorHAnsi"/>
        </w:rPr>
        <w:t>The choreographer and teacher will set appropriate rehearsal times for each student piece</w:t>
      </w:r>
      <w:r>
        <w:rPr>
          <w:rFonts w:asciiTheme="majorHAnsi" w:hAnsiTheme="majorHAnsi"/>
        </w:rPr>
        <w:t xml:space="preserve"> (according to schedule availability</w:t>
      </w:r>
      <w:r w:rsidR="00FB43AD" w:rsidRPr="00461F13">
        <w:rPr>
          <w:rFonts w:asciiTheme="majorHAnsi" w:hAnsiTheme="majorHAnsi"/>
        </w:rPr>
        <w:t>.</w:t>
      </w:r>
      <w:r>
        <w:rPr>
          <w:rFonts w:asciiTheme="majorHAnsi" w:hAnsiTheme="majorHAnsi"/>
        </w:rPr>
        <w:t>)</w:t>
      </w:r>
      <w:r w:rsidR="00FB43AD" w:rsidRPr="00461F13">
        <w:rPr>
          <w:rFonts w:asciiTheme="majorHAnsi" w:hAnsiTheme="majorHAnsi"/>
        </w:rPr>
        <w:t xml:space="preserve"> Chosen rehearsal times will be considered as ‘structured’ and student </w:t>
      </w:r>
      <w:r w:rsidR="004D1CF7">
        <w:rPr>
          <w:rFonts w:asciiTheme="majorHAnsi" w:hAnsiTheme="majorHAnsi"/>
        </w:rPr>
        <w:t>attendance is mandatory. Additional o</w:t>
      </w:r>
      <w:r w:rsidR="00FB43AD" w:rsidRPr="00461F13">
        <w:rPr>
          <w:rFonts w:asciiTheme="majorHAnsi" w:hAnsiTheme="majorHAnsi"/>
        </w:rPr>
        <w:t>ut-of-class rehearsal time is to be expected.</w:t>
      </w:r>
    </w:p>
    <w:p w:rsidR="00FB43AD" w:rsidRPr="00461F13" w:rsidRDefault="00FB43AD" w:rsidP="00FB43AD">
      <w:pPr>
        <w:numPr>
          <w:ilvl w:val="0"/>
          <w:numId w:val="6"/>
        </w:numPr>
        <w:rPr>
          <w:rFonts w:asciiTheme="majorHAnsi" w:hAnsiTheme="majorHAnsi"/>
          <w:b/>
          <w:i/>
          <w:color w:val="800000"/>
          <w:u w:val="single"/>
        </w:rPr>
      </w:pPr>
      <w:r w:rsidRPr="00461F13">
        <w:rPr>
          <w:rFonts w:asciiTheme="majorHAnsi" w:hAnsiTheme="majorHAnsi"/>
          <w:b/>
        </w:rPr>
        <w:t xml:space="preserve">Participation in the Spring </w:t>
      </w:r>
      <w:r w:rsidR="00092ADB">
        <w:rPr>
          <w:rFonts w:asciiTheme="majorHAnsi" w:hAnsiTheme="majorHAnsi"/>
          <w:b/>
        </w:rPr>
        <w:t>Fine Arts</w:t>
      </w:r>
      <w:r w:rsidRPr="00461F13">
        <w:rPr>
          <w:rFonts w:asciiTheme="majorHAnsi" w:hAnsiTheme="majorHAnsi"/>
          <w:b/>
        </w:rPr>
        <w:t xml:space="preserve"> Showcase is </w:t>
      </w:r>
      <w:r w:rsidR="0046173E">
        <w:rPr>
          <w:rFonts w:asciiTheme="majorHAnsi" w:hAnsiTheme="majorHAnsi"/>
          <w:b/>
        </w:rPr>
        <w:t xml:space="preserve">necessary to pass this class. </w:t>
      </w:r>
      <w:r w:rsidR="00092ADB">
        <w:rPr>
          <w:rFonts w:asciiTheme="majorHAnsi" w:hAnsiTheme="majorHAnsi"/>
          <w:b/>
        </w:rPr>
        <w:t>Attendance at the following dates</w:t>
      </w:r>
      <w:r w:rsidRPr="00461F13">
        <w:rPr>
          <w:rFonts w:asciiTheme="majorHAnsi" w:hAnsiTheme="majorHAnsi"/>
          <w:b/>
        </w:rPr>
        <w:t xml:space="preserve"> are </w:t>
      </w:r>
      <w:r w:rsidRPr="00461F13">
        <w:rPr>
          <w:rFonts w:asciiTheme="majorHAnsi" w:hAnsiTheme="majorHAnsi"/>
          <w:b/>
          <w:u w:val="single"/>
        </w:rPr>
        <w:t>mandatory</w:t>
      </w:r>
      <w:r w:rsidRPr="00461F13">
        <w:rPr>
          <w:rFonts w:asciiTheme="majorHAnsi" w:hAnsiTheme="majorHAnsi"/>
          <w:b/>
        </w:rPr>
        <w:t xml:space="preserve">:     </w:t>
      </w:r>
    </w:p>
    <w:p w:rsidR="00FB43AD" w:rsidRPr="00461F13" w:rsidRDefault="00FA05CE" w:rsidP="00FA05CE">
      <w:pPr>
        <w:pStyle w:val="ListParagraph"/>
        <w:numPr>
          <w:ilvl w:val="0"/>
          <w:numId w:val="17"/>
        </w:numPr>
        <w:ind w:left="1800"/>
        <w:rPr>
          <w:rFonts w:asciiTheme="majorHAnsi" w:hAnsiTheme="majorHAnsi"/>
          <w:b/>
        </w:rPr>
      </w:pPr>
      <w:r w:rsidRPr="00461F13">
        <w:rPr>
          <w:rFonts w:asciiTheme="majorHAnsi" w:hAnsiTheme="majorHAnsi"/>
          <w:b/>
        </w:rPr>
        <w:t xml:space="preserve">Dress rehearsal </w:t>
      </w:r>
      <w:r w:rsidRPr="00461F13">
        <w:rPr>
          <w:rFonts w:asciiTheme="majorHAnsi" w:hAnsiTheme="majorHAnsi"/>
          <w:b/>
        </w:rPr>
        <w:tab/>
      </w:r>
      <w:r w:rsidRPr="00461F13">
        <w:rPr>
          <w:rFonts w:asciiTheme="majorHAnsi" w:hAnsiTheme="majorHAnsi"/>
          <w:b/>
        </w:rPr>
        <w:tab/>
      </w:r>
      <w:r w:rsidR="00092ADB">
        <w:rPr>
          <w:rFonts w:asciiTheme="majorHAnsi" w:hAnsiTheme="majorHAnsi"/>
          <w:b/>
        </w:rPr>
        <w:t>Monday, April 15, 2019</w:t>
      </w:r>
      <w:r w:rsidRPr="00461F13">
        <w:rPr>
          <w:rFonts w:asciiTheme="majorHAnsi" w:hAnsiTheme="majorHAnsi"/>
          <w:b/>
        </w:rPr>
        <w:tab/>
      </w:r>
      <w:r w:rsidR="0046173E">
        <w:rPr>
          <w:rFonts w:asciiTheme="majorHAnsi" w:hAnsiTheme="majorHAnsi"/>
          <w:b/>
        </w:rPr>
        <w:t xml:space="preserve">       </w:t>
      </w:r>
      <w:r w:rsidR="00FB43AD" w:rsidRPr="00461F13">
        <w:rPr>
          <w:rFonts w:asciiTheme="majorHAnsi" w:hAnsiTheme="majorHAnsi"/>
          <w:b/>
        </w:rPr>
        <w:t xml:space="preserve">3:30 – 9:00 pm </w:t>
      </w:r>
      <w:r w:rsidR="00FB43AD" w:rsidRPr="00461F13">
        <w:rPr>
          <w:rFonts w:asciiTheme="majorHAnsi" w:hAnsiTheme="majorHAnsi"/>
          <w:b/>
        </w:rPr>
        <w:tab/>
      </w:r>
    </w:p>
    <w:p w:rsidR="00FB43AD" w:rsidRPr="00461F13" w:rsidRDefault="00092ADB" w:rsidP="00FA05CE">
      <w:pPr>
        <w:pStyle w:val="ListParagraph"/>
        <w:numPr>
          <w:ilvl w:val="0"/>
          <w:numId w:val="17"/>
        </w:numPr>
        <w:ind w:left="1800"/>
        <w:rPr>
          <w:rFonts w:asciiTheme="majorHAnsi" w:hAnsiTheme="majorHAnsi"/>
          <w:b/>
        </w:rPr>
      </w:pPr>
      <w:r>
        <w:rPr>
          <w:rFonts w:asciiTheme="majorHAnsi" w:hAnsiTheme="majorHAnsi"/>
          <w:b/>
        </w:rPr>
        <w:t>Fine Arts Showcase</w:t>
      </w:r>
      <w:r>
        <w:rPr>
          <w:rFonts w:asciiTheme="majorHAnsi" w:hAnsiTheme="majorHAnsi"/>
          <w:b/>
        </w:rPr>
        <w:tab/>
        <w:t>Tuesday, April 16, 2019</w:t>
      </w:r>
      <w:r w:rsidR="00FA05CE" w:rsidRPr="00461F13">
        <w:rPr>
          <w:rFonts w:asciiTheme="majorHAnsi" w:hAnsiTheme="majorHAnsi"/>
          <w:b/>
        </w:rPr>
        <w:tab/>
      </w:r>
      <w:r w:rsidR="0046173E">
        <w:rPr>
          <w:rFonts w:asciiTheme="majorHAnsi" w:hAnsiTheme="majorHAnsi"/>
          <w:b/>
        </w:rPr>
        <w:t xml:space="preserve">       C</w:t>
      </w:r>
      <w:r>
        <w:rPr>
          <w:rFonts w:asciiTheme="majorHAnsi" w:hAnsiTheme="majorHAnsi"/>
          <w:b/>
        </w:rPr>
        <w:t>all</w:t>
      </w:r>
      <w:r w:rsidR="0046173E">
        <w:rPr>
          <w:rFonts w:asciiTheme="majorHAnsi" w:hAnsiTheme="majorHAnsi"/>
          <w:b/>
        </w:rPr>
        <w:t xml:space="preserve"> time TBA</w:t>
      </w:r>
      <w:r>
        <w:rPr>
          <w:rFonts w:asciiTheme="majorHAnsi" w:hAnsiTheme="majorHAnsi"/>
          <w:b/>
        </w:rPr>
        <w:t>/ 7:00 pm show</w:t>
      </w:r>
      <w:r w:rsidR="00FB43AD" w:rsidRPr="00461F13">
        <w:rPr>
          <w:rFonts w:asciiTheme="majorHAnsi" w:hAnsiTheme="majorHAnsi"/>
          <w:b/>
        </w:rPr>
        <w:tab/>
      </w:r>
    </w:p>
    <w:p w:rsidR="00FB43AD" w:rsidRPr="00461F13" w:rsidRDefault="00FB43AD" w:rsidP="00FB43AD">
      <w:pPr>
        <w:numPr>
          <w:ilvl w:val="0"/>
          <w:numId w:val="6"/>
        </w:numPr>
        <w:rPr>
          <w:rFonts w:asciiTheme="majorHAnsi" w:hAnsiTheme="majorHAnsi"/>
        </w:rPr>
      </w:pPr>
      <w:r w:rsidRPr="00461F13">
        <w:rPr>
          <w:rFonts w:asciiTheme="majorHAnsi" w:hAnsiTheme="majorHAnsi"/>
        </w:rPr>
        <w:t xml:space="preserve">Students can expect that other schedule requirements will be added.  A strong effort will be made to convey new dates as soon as confirmation is made.  </w:t>
      </w:r>
    </w:p>
    <w:p w:rsidR="00FB43AD" w:rsidRPr="00461F13" w:rsidRDefault="00FB43AD" w:rsidP="00FB43AD">
      <w:pPr>
        <w:ind w:left="1080"/>
        <w:rPr>
          <w:rFonts w:asciiTheme="majorHAnsi" w:hAnsiTheme="majorHAnsi"/>
          <w:i/>
          <w:color w:val="800000"/>
          <w:u w:val="single"/>
        </w:rPr>
      </w:pPr>
    </w:p>
    <w:p w:rsidR="00FB43AD" w:rsidRPr="00461F13" w:rsidRDefault="00FB43AD" w:rsidP="00FB43AD">
      <w:pPr>
        <w:rPr>
          <w:rFonts w:asciiTheme="majorHAnsi" w:hAnsiTheme="majorHAnsi"/>
          <w:color w:val="800000"/>
        </w:rPr>
      </w:pPr>
      <w:r w:rsidRPr="00461F13">
        <w:rPr>
          <w:rFonts w:asciiTheme="majorHAnsi" w:hAnsiTheme="majorHAnsi"/>
          <w:u w:val="single"/>
        </w:rPr>
        <w:t>*</w:t>
      </w:r>
      <w:r w:rsidRPr="00461F13">
        <w:rPr>
          <w:rFonts w:asciiTheme="majorHAnsi" w:hAnsiTheme="majorHAnsi"/>
          <w:i/>
          <w:u w:val="single"/>
        </w:rPr>
        <w:t>Participation in the Showcase perform</w:t>
      </w:r>
      <w:r w:rsidR="00461F13">
        <w:rPr>
          <w:rFonts w:asciiTheme="majorHAnsi" w:hAnsiTheme="majorHAnsi"/>
          <w:i/>
          <w:u w:val="single"/>
        </w:rPr>
        <w:t>ance is an earned privilege, not</w:t>
      </w:r>
      <w:r w:rsidRPr="00461F13">
        <w:rPr>
          <w:rFonts w:asciiTheme="majorHAnsi" w:hAnsiTheme="majorHAnsi"/>
          <w:i/>
          <w:u w:val="single"/>
        </w:rPr>
        <w:t xml:space="preserve"> a right.</w:t>
      </w:r>
      <w:r w:rsidRPr="00461F13">
        <w:rPr>
          <w:rFonts w:asciiTheme="majorHAnsi" w:hAnsiTheme="majorHAnsi"/>
        </w:rPr>
        <w:t xml:space="preserve"> </w:t>
      </w:r>
    </w:p>
    <w:p w:rsidR="00FB43AD" w:rsidRPr="00461F13" w:rsidRDefault="00FB43AD" w:rsidP="00FB43AD">
      <w:pPr>
        <w:rPr>
          <w:rFonts w:asciiTheme="majorHAnsi" w:hAnsiTheme="majorHAnsi"/>
        </w:rPr>
      </w:pPr>
      <w:r w:rsidRPr="00461F13">
        <w:rPr>
          <w:rFonts w:asciiTheme="majorHAnsi" w:hAnsiTheme="majorHAnsi"/>
        </w:rPr>
        <w:t>Failure to demonstrate adequate knowledge of the performed material will result in the student working at but not performing in said showcase; the student will also receive a substantially reduced point cre</w:t>
      </w:r>
      <w:r w:rsidR="00461F13">
        <w:rPr>
          <w:rFonts w:asciiTheme="majorHAnsi" w:hAnsiTheme="majorHAnsi"/>
        </w:rPr>
        <w:t xml:space="preserve">dit for that particular exam </w:t>
      </w:r>
      <w:r w:rsidRPr="00461F13">
        <w:rPr>
          <w:rFonts w:asciiTheme="majorHAnsi" w:hAnsiTheme="majorHAnsi"/>
        </w:rPr>
        <w:t>grade.</w:t>
      </w:r>
    </w:p>
    <w:p w:rsidR="00092ADB" w:rsidRDefault="00092ADB" w:rsidP="007B3590">
      <w:pPr>
        <w:rPr>
          <w:rFonts w:asciiTheme="majorHAnsi" w:hAnsiTheme="majorHAnsi"/>
          <w:b/>
        </w:rPr>
      </w:pPr>
    </w:p>
    <w:p w:rsidR="007B3590" w:rsidRPr="00461F13" w:rsidRDefault="007B3590" w:rsidP="007B3590">
      <w:pPr>
        <w:rPr>
          <w:rFonts w:asciiTheme="majorHAnsi" w:hAnsiTheme="majorHAnsi"/>
          <w:b/>
        </w:rPr>
      </w:pPr>
      <w:r w:rsidRPr="00461F13">
        <w:rPr>
          <w:rFonts w:asciiTheme="majorHAnsi" w:hAnsiTheme="majorHAnsi"/>
          <w:b/>
        </w:rPr>
        <w:t>Dance Room Policies:</w:t>
      </w:r>
    </w:p>
    <w:p w:rsidR="007B3590" w:rsidRPr="00461F13" w:rsidRDefault="007B3590" w:rsidP="007B3590">
      <w:pPr>
        <w:numPr>
          <w:ilvl w:val="0"/>
          <w:numId w:val="9"/>
        </w:numPr>
        <w:rPr>
          <w:rFonts w:asciiTheme="majorHAnsi" w:hAnsiTheme="majorHAnsi"/>
        </w:rPr>
      </w:pPr>
      <w:r w:rsidRPr="00461F13">
        <w:rPr>
          <w:rFonts w:asciiTheme="majorHAnsi" w:hAnsiTheme="majorHAnsi"/>
        </w:rPr>
        <w:t xml:space="preserve">No food, drink or gum in the dance room </w:t>
      </w:r>
    </w:p>
    <w:p w:rsidR="007B3590" w:rsidRPr="00461F13" w:rsidRDefault="007B3590" w:rsidP="007B3590">
      <w:pPr>
        <w:numPr>
          <w:ilvl w:val="0"/>
          <w:numId w:val="9"/>
        </w:numPr>
        <w:rPr>
          <w:rFonts w:asciiTheme="majorHAnsi" w:hAnsiTheme="majorHAnsi"/>
        </w:rPr>
      </w:pPr>
      <w:r w:rsidRPr="00461F13">
        <w:rPr>
          <w:rFonts w:asciiTheme="majorHAnsi" w:hAnsiTheme="majorHAnsi"/>
        </w:rPr>
        <w:t>No jewelry allowed while dancing.  All jewelry must be removed before class.</w:t>
      </w:r>
    </w:p>
    <w:p w:rsidR="007B3590" w:rsidRPr="00461F13" w:rsidRDefault="007B3590" w:rsidP="007B3590">
      <w:pPr>
        <w:numPr>
          <w:ilvl w:val="0"/>
          <w:numId w:val="9"/>
        </w:numPr>
        <w:rPr>
          <w:rFonts w:asciiTheme="majorHAnsi" w:hAnsiTheme="majorHAnsi"/>
        </w:rPr>
      </w:pPr>
      <w:r w:rsidRPr="00461F13">
        <w:rPr>
          <w:rFonts w:asciiTheme="majorHAnsi" w:hAnsiTheme="majorHAnsi"/>
        </w:rPr>
        <w:t xml:space="preserve">No street shoes on the dance floor. </w:t>
      </w:r>
    </w:p>
    <w:p w:rsidR="007B3590" w:rsidRPr="00461F13" w:rsidRDefault="007B3590" w:rsidP="007B3590">
      <w:pPr>
        <w:numPr>
          <w:ilvl w:val="0"/>
          <w:numId w:val="9"/>
        </w:numPr>
        <w:rPr>
          <w:rFonts w:asciiTheme="majorHAnsi" w:hAnsiTheme="majorHAnsi"/>
        </w:rPr>
      </w:pPr>
      <w:r w:rsidRPr="00461F13">
        <w:rPr>
          <w:rFonts w:asciiTheme="majorHAnsi" w:hAnsiTheme="majorHAnsi"/>
        </w:rPr>
        <w:t>No book-bags in the hallway. All book-bags should be taken to the locker room.</w:t>
      </w:r>
    </w:p>
    <w:p w:rsidR="007B3590" w:rsidRPr="00461F13" w:rsidRDefault="007B3590" w:rsidP="007B3590">
      <w:pPr>
        <w:numPr>
          <w:ilvl w:val="0"/>
          <w:numId w:val="9"/>
        </w:numPr>
        <w:rPr>
          <w:rFonts w:asciiTheme="majorHAnsi" w:hAnsiTheme="majorHAnsi"/>
        </w:rPr>
      </w:pPr>
      <w:r w:rsidRPr="00461F13">
        <w:rPr>
          <w:rFonts w:asciiTheme="majorHAnsi" w:hAnsiTheme="majorHAnsi"/>
        </w:rPr>
        <w:t>Proper floor maintenance will be taught and is expected to be practiced by all dance students.</w:t>
      </w:r>
    </w:p>
    <w:p w:rsidR="007B3590" w:rsidRPr="00461F13" w:rsidRDefault="007B3590" w:rsidP="007B3590">
      <w:pPr>
        <w:rPr>
          <w:rFonts w:asciiTheme="majorHAnsi" w:hAnsiTheme="majorHAnsi"/>
        </w:rPr>
      </w:pPr>
    </w:p>
    <w:p w:rsidR="007B3590" w:rsidRPr="00461F13" w:rsidRDefault="007B3590" w:rsidP="007B3590">
      <w:pPr>
        <w:rPr>
          <w:rFonts w:asciiTheme="majorHAnsi" w:hAnsiTheme="majorHAnsi"/>
          <w:b/>
        </w:rPr>
      </w:pPr>
      <w:r w:rsidRPr="00461F13">
        <w:rPr>
          <w:rFonts w:asciiTheme="majorHAnsi" w:hAnsiTheme="majorHAnsi"/>
          <w:b/>
        </w:rPr>
        <w:t>Dress Code:</w:t>
      </w:r>
    </w:p>
    <w:p w:rsidR="007B3590" w:rsidRPr="00461F13" w:rsidRDefault="007B3590" w:rsidP="007B3590">
      <w:pPr>
        <w:numPr>
          <w:ilvl w:val="0"/>
          <w:numId w:val="19"/>
        </w:numPr>
        <w:rPr>
          <w:rFonts w:asciiTheme="majorHAnsi" w:hAnsiTheme="majorHAnsi"/>
          <w:b/>
        </w:rPr>
      </w:pPr>
      <w:r w:rsidRPr="00461F13">
        <w:rPr>
          <w:rFonts w:asciiTheme="majorHAnsi" w:hAnsiTheme="majorHAnsi"/>
          <w:b/>
        </w:rPr>
        <w:t xml:space="preserve">Dance shoes must be worn </w:t>
      </w:r>
      <w:r w:rsidR="004549FA">
        <w:rPr>
          <w:rFonts w:asciiTheme="majorHAnsi" w:hAnsiTheme="majorHAnsi"/>
          <w:b/>
        </w:rPr>
        <w:t>to every class (</w:t>
      </w:r>
      <w:r w:rsidRPr="00461F13">
        <w:rPr>
          <w:rFonts w:asciiTheme="majorHAnsi" w:hAnsiTheme="majorHAnsi"/>
          <w:b/>
        </w:rPr>
        <w:t xml:space="preserve">appropriate for the lesson) </w:t>
      </w:r>
    </w:p>
    <w:p w:rsidR="007B3590" w:rsidRPr="00461F13" w:rsidRDefault="00092ADB" w:rsidP="007B3590">
      <w:pPr>
        <w:numPr>
          <w:ilvl w:val="0"/>
          <w:numId w:val="19"/>
        </w:numPr>
        <w:rPr>
          <w:rFonts w:asciiTheme="majorHAnsi" w:hAnsiTheme="majorHAnsi"/>
        </w:rPr>
      </w:pPr>
      <w:r>
        <w:rPr>
          <w:rFonts w:asciiTheme="majorHAnsi" w:hAnsiTheme="majorHAnsi"/>
        </w:rPr>
        <w:t>Dance attire</w:t>
      </w:r>
      <w:r w:rsidR="007B3590" w:rsidRPr="00461F13">
        <w:rPr>
          <w:rFonts w:asciiTheme="majorHAnsi" w:hAnsiTheme="majorHAnsi"/>
        </w:rPr>
        <w:t xml:space="preserve"> is req</w:t>
      </w:r>
      <w:r>
        <w:rPr>
          <w:rFonts w:asciiTheme="majorHAnsi" w:hAnsiTheme="majorHAnsi"/>
        </w:rPr>
        <w:t>uired – dark colored is preferred (black, navy, dark-gray)</w:t>
      </w:r>
    </w:p>
    <w:p w:rsidR="007B3590" w:rsidRPr="00461F13" w:rsidRDefault="007B3590" w:rsidP="007B3590">
      <w:pPr>
        <w:numPr>
          <w:ilvl w:val="0"/>
          <w:numId w:val="19"/>
        </w:numPr>
        <w:rPr>
          <w:rFonts w:asciiTheme="majorHAnsi" w:hAnsiTheme="majorHAnsi"/>
        </w:rPr>
      </w:pPr>
      <w:r w:rsidRPr="00461F13">
        <w:rPr>
          <w:rFonts w:asciiTheme="majorHAnsi" w:hAnsiTheme="majorHAnsi"/>
        </w:rPr>
        <w:t xml:space="preserve">Appropriate </w:t>
      </w:r>
      <w:r w:rsidR="00092ADB">
        <w:rPr>
          <w:rFonts w:asciiTheme="majorHAnsi" w:hAnsiTheme="majorHAnsi"/>
        </w:rPr>
        <w:t>dance attire =</w:t>
      </w:r>
      <w:r w:rsidRPr="00461F13">
        <w:rPr>
          <w:rFonts w:asciiTheme="majorHAnsi" w:hAnsiTheme="majorHAnsi"/>
        </w:rPr>
        <w:t xml:space="preserve"> T-shirts, tank tops, cotton shorts, leggings, dance/yoga pants, leotard </w:t>
      </w:r>
    </w:p>
    <w:p w:rsidR="007B3590" w:rsidRPr="00461F13" w:rsidRDefault="00092ADB" w:rsidP="007B3590">
      <w:pPr>
        <w:numPr>
          <w:ilvl w:val="0"/>
          <w:numId w:val="19"/>
        </w:numPr>
        <w:rPr>
          <w:rFonts w:asciiTheme="majorHAnsi" w:hAnsiTheme="majorHAnsi"/>
        </w:rPr>
      </w:pPr>
      <w:r>
        <w:rPr>
          <w:rFonts w:asciiTheme="majorHAnsi" w:hAnsiTheme="majorHAnsi"/>
        </w:rPr>
        <w:t xml:space="preserve">No baggy sweatshirts, </w:t>
      </w:r>
      <w:r w:rsidR="007B3590" w:rsidRPr="00461F13">
        <w:rPr>
          <w:rFonts w:asciiTheme="majorHAnsi" w:hAnsiTheme="majorHAnsi"/>
        </w:rPr>
        <w:t>sweatpants</w:t>
      </w:r>
      <w:r>
        <w:rPr>
          <w:rFonts w:asciiTheme="majorHAnsi" w:hAnsiTheme="majorHAnsi"/>
        </w:rPr>
        <w:t xml:space="preserve"> or jeans</w:t>
      </w:r>
    </w:p>
    <w:p w:rsidR="007B3590" w:rsidRPr="00461F13" w:rsidRDefault="007B3590" w:rsidP="007B3590">
      <w:pPr>
        <w:numPr>
          <w:ilvl w:val="0"/>
          <w:numId w:val="19"/>
        </w:numPr>
        <w:rPr>
          <w:rFonts w:asciiTheme="majorHAnsi" w:hAnsiTheme="majorHAnsi"/>
        </w:rPr>
      </w:pPr>
      <w:r w:rsidRPr="00461F13">
        <w:rPr>
          <w:rFonts w:asciiTheme="majorHAnsi" w:hAnsiTheme="majorHAnsi"/>
        </w:rPr>
        <w:t>Hair must be pulled up and out of the face</w:t>
      </w:r>
    </w:p>
    <w:p w:rsidR="007B3590" w:rsidRPr="00461F13" w:rsidRDefault="007B3590" w:rsidP="007B3590">
      <w:pPr>
        <w:numPr>
          <w:ilvl w:val="0"/>
          <w:numId w:val="19"/>
        </w:numPr>
        <w:rPr>
          <w:rFonts w:asciiTheme="majorHAnsi" w:hAnsiTheme="majorHAnsi"/>
        </w:rPr>
      </w:pPr>
      <w:r w:rsidRPr="00461F13">
        <w:rPr>
          <w:rFonts w:asciiTheme="majorHAnsi" w:hAnsiTheme="majorHAnsi"/>
        </w:rPr>
        <w:t>Jewelry must be removed before entering the studio</w:t>
      </w:r>
    </w:p>
    <w:p w:rsidR="007B3590" w:rsidRPr="00461F13" w:rsidRDefault="007B3590" w:rsidP="007B3590">
      <w:pPr>
        <w:numPr>
          <w:ilvl w:val="0"/>
          <w:numId w:val="19"/>
        </w:numPr>
        <w:rPr>
          <w:rFonts w:asciiTheme="majorHAnsi" w:hAnsiTheme="majorHAnsi"/>
        </w:rPr>
      </w:pPr>
      <w:r w:rsidRPr="00461F13">
        <w:rPr>
          <w:rFonts w:asciiTheme="majorHAnsi" w:hAnsiTheme="majorHAnsi"/>
        </w:rPr>
        <w:t>Dress code is enforced on Liturgy/Dress Uniform days and dress-out days</w:t>
      </w:r>
    </w:p>
    <w:p w:rsidR="007B3590" w:rsidRPr="00461F13" w:rsidRDefault="007B3590" w:rsidP="007B3590">
      <w:pPr>
        <w:ind w:left="720"/>
        <w:rPr>
          <w:rFonts w:asciiTheme="majorHAnsi" w:hAnsiTheme="majorHAnsi"/>
        </w:rPr>
      </w:pPr>
    </w:p>
    <w:p w:rsidR="007B3590" w:rsidRPr="00461F13" w:rsidRDefault="007B3590" w:rsidP="007B3590">
      <w:pPr>
        <w:rPr>
          <w:rFonts w:asciiTheme="majorHAnsi" w:hAnsiTheme="majorHAnsi"/>
          <w:b/>
        </w:rPr>
      </w:pPr>
    </w:p>
    <w:p w:rsidR="007B3590" w:rsidRPr="00461F13" w:rsidRDefault="007B3590" w:rsidP="007B3590">
      <w:pPr>
        <w:rPr>
          <w:rFonts w:asciiTheme="majorHAnsi" w:hAnsiTheme="majorHAnsi"/>
        </w:rPr>
      </w:pPr>
      <w:r w:rsidRPr="00461F13">
        <w:rPr>
          <w:rFonts w:asciiTheme="majorHAnsi" w:hAnsiTheme="majorHAnsi"/>
        </w:rPr>
        <w:t xml:space="preserve">Students will be given </w:t>
      </w:r>
      <w:r w:rsidRPr="00461F13">
        <w:rPr>
          <w:rFonts w:asciiTheme="majorHAnsi" w:hAnsiTheme="majorHAnsi"/>
          <w:b/>
        </w:rPr>
        <w:t>three minutes</w:t>
      </w:r>
      <w:r w:rsidRPr="00461F13">
        <w:rPr>
          <w:rFonts w:asciiTheme="majorHAnsi" w:hAnsiTheme="majorHAnsi"/>
        </w:rPr>
        <w:t xml:space="preserve"> to dress-out in the locker room before class starts. Please arrive at class dressed and ready to dance – this means in proper attire, shoes on, hair pulled-up and all jewelry off. Bathroom visits should be taken care of before class starts.</w:t>
      </w:r>
    </w:p>
    <w:p w:rsidR="007B3590" w:rsidRPr="00461F13" w:rsidRDefault="007B3590" w:rsidP="007B3590">
      <w:pPr>
        <w:rPr>
          <w:rFonts w:asciiTheme="majorHAnsi" w:hAnsiTheme="majorHAnsi"/>
        </w:rPr>
      </w:pPr>
    </w:p>
    <w:p w:rsidR="007B3590" w:rsidRPr="00461F13" w:rsidRDefault="007B3590" w:rsidP="007B3590">
      <w:pPr>
        <w:rPr>
          <w:rFonts w:asciiTheme="majorHAnsi" w:hAnsiTheme="majorHAnsi" w:cs="Arial"/>
          <w:b/>
          <w:bCs/>
        </w:rPr>
      </w:pPr>
      <w:r w:rsidRPr="00461F13">
        <w:rPr>
          <w:rFonts w:asciiTheme="majorHAnsi" w:hAnsiTheme="majorHAnsi"/>
        </w:rPr>
        <w:t xml:space="preserve">All personal items should be kept in your locker. </w:t>
      </w:r>
      <w:r w:rsidRPr="00461F13">
        <w:rPr>
          <w:rFonts w:asciiTheme="majorHAnsi" w:hAnsiTheme="majorHAnsi"/>
          <w:b/>
          <w:bCs/>
        </w:rPr>
        <w:t>A lock will be issued to you along with a locker for your use in the locker room. Security for your belongings is your responsibility. IWA is not responsible for lost or stolen items.</w:t>
      </w:r>
      <w:r w:rsidRPr="00461F13">
        <w:rPr>
          <w:rFonts w:asciiTheme="majorHAnsi" w:hAnsiTheme="majorHAnsi" w:cs="Arial"/>
          <w:b/>
          <w:bCs/>
        </w:rPr>
        <w:t xml:space="preserve"> </w:t>
      </w:r>
    </w:p>
    <w:p w:rsidR="00FB43AD" w:rsidRPr="00461F13" w:rsidRDefault="00FB43AD" w:rsidP="00FB43AD">
      <w:pPr>
        <w:rPr>
          <w:rFonts w:asciiTheme="majorHAnsi" w:hAnsiTheme="majorHAnsi"/>
          <w:b/>
        </w:rPr>
      </w:pPr>
    </w:p>
    <w:p w:rsidR="00461F13" w:rsidRPr="00461F13" w:rsidRDefault="00461F13" w:rsidP="007B3590">
      <w:pPr>
        <w:rPr>
          <w:rFonts w:asciiTheme="majorHAnsi" w:hAnsiTheme="majorHAnsi"/>
          <w:b/>
        </w:rPr>
      </w:pPr>
    </w:p>
    <w:p w:rsidR="004549FA" w:rsidRDefault="004549FA" w:rsidP="004549FA">
      <w:pPr>
        <w:rPr>
          <w:rFonts w:ascii="Arno Pro SmText" w:hAnsi="Arno Pro SmText"/>
          <w:b/>
        </w:rPr>
      </w:pPr>
      <w:bookmarkStart w:id="1" w:name="OLE_LINK1"/>
      <w:r>
        <w:rPr>
          <w:rFonts w:ascii="Arno Pro SmText" w:hAnsi="Arno Pro SmText"/>
          <w:b/>
        </w:rPr>
        <w:t>Formative and Summative Assessments:</w:t>
      </w:r>
    </w:p>
    <w:p w:rsidR="004549FA" w:rsidRPr="00CC1E37" w:rsidRDefault="004549FA" w:rsidP="004549FA">
      <w:pPr>
        <w:rPr>
          <w:rFonts w:ascii="Arno Pro SmText" w:hAnsi="Arno Pro SmText"/>
        </w:rPr>
      </w:pPr>
      <w:r w:rsidRPr="00CC1E37">
        <w:rPr>
          <w:rFonts w:ascii="Arno Pro SmText" w:hAnsi="Arno Pro SmText"/>
        </w:rPr>
        <w:t>Attendance in class is crucial. A dancer can only develop her skills and her body through repetition and training. Focused attention and engaged participation during each class meeting will help adv</w:t>
      </w:r>
      <w:r>
        <w:rPr>
          <w:rFonts w:ascii="Arno Pro SmText" w:hAnsi="Arno Pro SmText"/>
        </w:rPr>
        <w:t>ance technical progression. R</w:t>
      </w:r>
      <w:r w:rsidRPr="00CC1E37">
        <w:rPr>
          <w:rFonts w:ascii="Arno Pro SmText" w:hAnsi="Arno Pro SmText"/>
        </w:rPr>
        <w:t>egular attendance and participation are essential and factor in as a large pa</w:t>
      </w:r>
      <w:r>
        <w:rPr>
          <w:rFonts w:ascii="Arno Pro SmText" w:hAnsi="Arno Pro SmText"/>
        </w:rPr>
        <w:t>rt of the grade for this class.</w:t>
      </w:r>
    </w:p>
    <w:p w:rsidR="004549FA" w:rsidRPr="00CC1E37" w:rsidRDefault="004549FA" w:rsidP="004549FA">
      <w:pPr>
        <w:rPr>
          <w:rFonts w:ascii="Arno Pro SmText" w:hAnsi="Arno Pro SmText"/>
        </w:rPr>
      </w:pPr>
      <w:r w:rsidRPr="00CC1E37">
        <w:rPr>
          <w:rFonts w:ascii="Arno Pro SmText" w:hAnsi="Arno Pro SmText"/>
        </w:rPr>
        <w:t xml:space="preserve">A maximum of 10 participation points </w:t>
      </w:r>
      <w:r w:rsidRPr="00357901">
        <w:rPr>
          <w:rFonts w:ascii="Arno Pro SmText" w:hAnsi="Arno Pro SmText"/>
          <w:b/>
        </w:rPr>
        <w:t>(FA)</w:t>
      </w:r>
      <w:r>
        <w:rPr>
          <w:rFonts w:ascii="Arno Pro SmText" w:hAnsi="Arno Pro SmText"/>
        </w:rPr>
        <w:t xml:space="preserve"> </w:t>
      </w:r>
      <w:r w:rsidRPr="00CC1E37">
        <w:rPr>
          <w:rFonts w:ascii="Arno Pro SmText" w:hAnsi="Arno Pro SmText"/>
        </w:rPr>
        <w:t>will be earned each class period if a student…</w:t>
      </w:r>
    </w:p>
    <w:p w:rsidR="004549FA" w:rsidRPr="00CC1E37" w:rsidRDefault="004549FA" w:rsidP="004549FA">
      <w:pPr>
        <w:rPr>
          <w:rFonts w:ascii="Arno Pro SmText" w:hAnsi="Arno Pro SmText"/>
        </w:rPr>
        <w:sectPr w:rsidR="004549FA" w:rsidRPr="00CC1E37" w:rsidSect="00660E70">
          <w:pgSz w:w="12240" w:h="15840"/>
          <w:pgMar w:top="720" w:right="720" w:bottom="720" w:left="720" w:header="720" w:footer="720" w:gutter="0"/>
          <w:cols w:space="720"/>
          <w:docGrid w:linePitch="326"/>
        </w:sectPr>
      </w:pPr>
    </w:p>
    <w:p w:rsidR="004549FA" w:rsidRPr="00C93C43" w:rsidRDefault="004549FA" w:rsidP="004549FA">
      <w:pPr>
        <w:numPr>
          <w:ilvl w:val="0"/>
          <w:numId w:val="21"/>
        </w:numPr>
        <w:rPr>
          <w:rFonts w:ascii="Arno Pro SmText" w:hAnsi="Arno Pro SmText"/>
        </w:rPr>
        <w:sectPr w:rsidR="004549FA" w:rsidRPr="00C93C43" w:rsidSect="00660E70">
          <w:type w:val="continuous"/>
          <w:pgSz w:w="12240" w:h="15840"/>
          <w:pgMar w:top="864" w:right="1440" w:bottom="720" w:left="1440" w:header="720" w:footer="720" w:gutter="0"/>
          <w:cols w:space="720"/>
        </w:sectPr>
      </w:pPr>
      <w:r w:rsidRPr="00C93C43">
        <w:rPr>
          <w:rFonts w:ascii="Arno Pro SmText" w:hAnsi="Arno Pro SmText"/>
        </w:rPr>
        <w:t xml:space="preserve">Arrives on time and is prepared for class </w:t>
      </w:r>
      <w:r>
        <w:rPr>
          <w:rFonts w:ascii="Arno Pro SmText" w:hAnsi="Arno Pro SmText"/>
        </w:rPr>
        <w:t xml:space="preserve"> (this includes remembering your fob, your tennis shoes and, handling all bathroom needs before class)</w:t>
      </w:r>
    </w:p>
    <w:p w:rsidR="004549FA" w:rsidRPr="00CC1E37" w:rsidRDefault="004549FA" w:rsidP="004549FA">
      <w:pPr>
        <w:numPr>
          <w:ilvl w:val="0"/>
          <w:numId w:val="21"/>
        </w:numPr>
        <w:rPr>
          <w:rFonts w:ascii="Arno Pro SmText" w:hAnsi="Arno Pro SmText"/>
        </w:rPr>
      </w:pPr>
      <w:r w:rsidRPr="00CC1E37">
        <w:rPr>
          <w:rFonts w:ascii="Arno Pro SmText" w:hAnsi="Arno Pro SmText"/>
        </w:rPr>
        <w:t>Dresses appropriately</w:t>
      </w:r>
    </w:p>
    <w:p w:rsidR="004549FA" w:rsidRPr="00CC1E37" w:rsidRDefault="004549FA" w:rsidP="004549FA">
      <w:pPr>
        <w:numPr>
          <w:ilvl w:val="0"/>
          <w:numId w:val="21"/>
        </w:numPr>
        <w:rPr>
          <w:rFonts w:ascii="Arno Pro SmText" w:hAnsi="Arno Pro SmText"/>
        </w:rPr>
        <w:sectPr w:rsidR="004549FA" w:rsidRPr="00CC1E37">
          <w:type w:val="continuous"/>
          <w:pgSz w:w="12240" w:h="15840"/>
          <w:pgMar w:top="864" w:right="1440" w:bottom="720" w:left="1440" w:header="720" w:footer="720" w:gutter="0"/>
          <w:cols w:num="2" w:space="720"/>
        </w:sectPr>
      </w:pPr>
    </w:p>
    <w:p w:rsidR="004549FA" w:rsidRPr="00CC1E37" w:rsidRDefault="004549FA" w:rsidP="004549FA">
      <w:pPr>
        <w:numPr>
          <w:ilvl w:val="0"/>
          <w:numId w:val="21"/>
        </w:numPr>
        <w:rPr>
          <w:rFonts w:ascii="Arno Pro SmText" w:hAnsi="Arno Pro SmText"/>
        </w:rPr>
      </w:pPr>
      <w:r>
        <w:rPr>
          <w:rFonts w:ascii="Arno Pro SmText" w:hAnsi="Arno Pro SmText"/>
        </w:rPr>
        <w:t xml:space="preserve">Follows directions &amp; </w:t>
      </w:r>
      <w:r w:rsidRPr="00CC1E37">
        <w:rPr>
          <w:rFonts w:ascii="Arno Pro SmText" w:hAnsi="Arno Pro SmText"/>
        </w:rPr>
        <w:t>class rules</w:t>
      </w:r>
      <w:r>
        <w:rPr>
          <w:rFonts w:ascii="Arno Pro SmText" w:hAnsi="Arno Pro SmText"/>
        </w:rPr>
        <w:t xml:space="preserve"> and respects herself, the teacher and fellow students</w:t>
      </w:r>
    </w:p>
    <w:p w:rsidR="004549FA" w:rsidRPr="00C60357" w:rsidRDefault="004549FA" w:rsidP="004549FA">
      <w:pPr>
        <w:numPr>
          <w:ilvl w:val="0"/>
          <w:numId w:val="21"/>
        </w:numPr>
        <w:rPr>
          <w:rFonts w:ascii="Arno Pro SmText" w:hAnsi="Arno Pro SmText"/>
        </w:rPr>
        <w:sectPr w:rsidR="004549FA" w:rsidRPr="00C60357" w:rsidSect="00660E70">
          <w:type w:val="continuous"/>
          <w:pgSz w:w="12240" w:h="15840"/>
          <w:pgMar w:top="864" w:right="1440" w:bottom="720" w:left="1440" w:header="720" w:footer="720" w:gutter="0"/>
          <w:cols w:space="720"/>
        </w:sectPr>
      </w:pPr>
      <w:r w:rsidRPr="00CC1E37">
        <w:rPr>
          <w:rFonts w:ascii="Arno Pro SmText" w:hAnsi="Arno Pro SmText"/>
        </w:rPr>
        <w:t>Participates to the best level of her</w:t>
      </w:r>
      <w:r>
        <w:rPr>
          <w:rFonts w:ascii="Arno Pro SmText" w:hAnsi="Arno Pro SmText"/>
        </w:rPr>
        <w:t xml:space="preserve"> ability</w:t>
      </w:r>
    </w:p>
    <w:p w:rsidR="004549FA" w:rsidRPr="00CC1E37" w:rsidRDefault="004549FA" w:rsidP="004549FA">
      <w:pPr>
        <w:rPr>
          <w:rFonts w:ascii="Arno Pro SmText" w:hAnsi="Arno Pro SmText"/>
        </w:rPr>
        <w:sectPr w:rsidR="004549FA" w:rsidRPr="00CC1E37" w:rsidSect="00660E70">
          <w:type w:val="continuous"/>
          <w:pgSz w:w="12240" w:h="15840"/>
          <w:pgMar w:top="864" w:right="1440" w:bottom="720" w:left="1440" w:header="720" w:footer="720" w:gutter="0"/>
          <w:cols w:space="720"/>
        </w:sectPr>
      </w:pPr>
    </w:p>
    <w:p w:rsidR="004549FA" w:rsidRPr="00CC1E37" w:rsidRDefault="004549FA" w:rsidP="004549FA">
      <w:pPr>
        <w:rPr>
          <w:rFonts w:ascii="Arno Pro SmText" w:hAnsi="Arno Pro SmText"/>
        </w:rPr>
      </w:pPr>
      <w:r w:rsidRPr="00CC1E37">
        <w:rPr>
          <w:rFonts w:ascii="Arno Pro SmText" w:hAnsi="Arno Pro SmText"/>
        </w:rPr>
        <w:t>*</w:t>
      </w:r>
      <w:r>
        <w:rPr>
          <w:rFonts w:ascii="Arno Pro SmText" w:hAnsi="Arno Pro SmText"/>
        </w:rPr>
        <w:t xml:space="preserve">Each student is allowed one unexcused absence from tap class per semester. This means that a student may miss class once and no participation points will be deducted. (The absence must be documented and verified with the general office.) Be advised that material missed will not be specifically re-taught during the next class time. Therefore, it is the student’s decision whether she needs to attend an Open Lab to catch up on any missed material. After one unexcused absence, all other absences will be recorded as zero participation points until the student attends an Open Lab to learn what she missed from the teacher. </w:t>
      </w:r>
    </w:p>
    <w:p w:rsidR="004549FA" w:rsidRDefault="004549FA" w:rsidP="004549FA">
      <w:pPr>
        <w:ind w:left="432"/>
        <w:rPr>
          <w:rFonts w:ascii="Arno Pro SmText" w:hAnsi="Arno Pro SmText"/>
          <w:b/>
        </w:rPr>
      </w:pPr>
    </w:p>
    <w:p w:rsidR="004549FA" w:rsidRPr="00CC1E37" w:rsidRDefault="004549FA" w:rsidP="004549FA">
      <w:pPr>
        <w:ind w:left="432"/>
        <w:rPr>
          <w:rFonts w:ascii="Arno Pro SmText" w:hAnsi="Arno Pro SmText"/>
          <w:b/>
        </w:rPr>
      </w:pPr>
    </w:p>
    <w:p w:rsidR="004549FA" w:rsidRPr="0046173E" w:rsidRDefault="004549FA" w:rsidP="0046173E">
      <w:pPr>
        <w:ind w:left="576" w:right="1440"/>
        <w:rPr>
          <w:rFonts w:ascii="Arno Pro SmText" w:hAnsi="Arno Pro SmText"/>
          <w:b/>
          <w:sz w:val="20"/>
          <w:szCs w:val="20"/>
        </w:rPr>
      </w:pPr>
      <w:r w:rsidRPr="0046173E">
        <w:rPr>
          <w:rFonts w:ascii="Arno Pro SmText" w:hAnsi="Arno Pro SmText"/>
          <w:b/>
          <w:sz w:val="20"/>
          <w:szCs w:val="20"/>
        </w:rPr>
        <w:t>Physical Education Department Severe Injury/Illness Policy:</w:t>
      </w:r>
    </w:p>
    <w:p w:rsidR="004549FA" w:rsidRPr="00C60357" w:rsidRDefault="004549FA" w:rsidP="0046173E">
      <w:pPr>
        <w:numPr>
          <w:ilvl w:val="0"/>
          <w:numId w:val="20"/>
        </w:numPr>
        <w:ind w:left="1008" w:right="1440"/>
        <w:rPr>
          <w:rFonts w:ascii="Arno Pro SmText" w:hAnsi="Arno Pro SmText"/>
          <w:sz w:val="20"/>
          <w:szCs w:val="20"/>
        </w:rPr>
      </w:pPr>
      <w:r w:rsidRPr="00C60357">
        <w:rPr>
          <w:rFonts w:ascii="Arno Pro SmText" w:hAnsi="Arno Pro SmText"/>
          <w:sz w:val="20"/>
          <w:szCs w:val="20"/>
        </w:rPr>
        <w:t>Injured students are expected to attend class and observe. A written observation of each class must be turned in at the end of that class period for participation points. Make-up work may be required to earn all participation points missed.</w:t>
      </w:r>
    </w:p>
    <w:p w:rsidR="004549FA" w:rsidRPr="00C60357" w:rsidRDefault="004549FA" w:rsidP="0046173E">
      <w:pPr>
        <w:numPr>
          <w:ilvl w:val="0"/>
          <w:numId w:val="20"/>
        </w:numPr>
        <w:ind w:left="1008" w:right="1440"/>
        <w:rPr>
          <w:rFonts w:ascii="Arno Pro SmText" w:hAnsi="Arno Pro SmText"/>
          <w:sz w:val="20"/>
          <w:szCs w:val="20"/>
        </w:rPr>
      </w:pPr>
      <w:r w:rsidRPr="00C60357">
        <w:rPr>
          <w:rFonts w:ascii="Arno Pro SmText" w:hAnsi="Arno Pro SmText"/>
          <w:sz w:val="20"/>
          <w:szCs w:val="20"/>
        </w:rPr>
        <w:t xml:space="preserve">A </w:t>
      </w:r>
      <w:r>
        <w:rPr>
          <w:rFonts w:ascii="Arno Pro SmText" w:hAnsi="Arno Pro SmText"/>
          <w:sz w:val="20"/>
          <w:szCs w:val="20"/>
        </w:rPr>
        <w:t xml:space="preserve">note form a </w:t>
      </w:r>
      <w:r w:rsidRPr="00C60357">
        <w:rPr>
          <w:rFonts w:ascii="Arno Pro SmText" w:hAnsi="Arno Pro SmText"/>
          <w:sz w:val="20"/>
          <w:szCs w:val="20"/>
        </w:rPr>
        <w:t>parent/guardian may excuse any student that cannot participate due to minor injury/illness</w:t>
      </w:r>
      <w:r>
        <w:rPr>
          <w:rFonts w:ascii="Arno Pro SmText" w:hAnsi="Arno Pro SmText"/>
          <w:sz w:val="20"/>
          <w:szCs w:val="20"/>
        </w:rPr>
        <w:t xml:space="preserve"> </w:t>
      </w:r>
      <w:r w:rsidRPr="00C60357">
        <w:rPr>
          <w:rFonts w:ascii="Arno Pro SmText" w:hAnsi="Arno Pro SmText"/>
          <w:sz w:val="20"/>
          <w:szCs w:val="20"/>
        </w:rPr>
        <w:t xml:space="preserve">for a max of two classes.  </w:t>
      </w:r>
    </w:p>
    <w:p w:rsidR="004549FA" w:rsidRPr="00C60357" w:rsidRDefault="004549FA" w:rsidP="0046173E">
      <w:pPr>
        <w:pStyle w:val="ListParagraph"/>
        <w:numPr>
          <w:ilvl w:val="0"/>
          <w:numId w:val="20"/>
        </w:numPr>
        <w:ind w:left="1008" w:right="1440"/>
        <w:contextualSpacing w:val="0"/>
        <w:rPr>
          <w:rFonts w:ascii="Arno Pro SmText" w:hAnsi="Arno Pro SmText"/>
          <w:sz w:val="20"/>
          <w:szCs w:val="20"/>
        </w:rPr>
      </w:pPr>
      <w:r w:rsidRPr="00C60357">
        <w:rPr>
          <w:rFonts w:ascii="Arno Pro SmText" w:hAnsi="Arno Pro SmText"/>
          <w:sz w:val="20"/>
          <w:szCs w:val="20"/>
        </w:rPr>
        <w:lastRenderedPageBreak/>
        <w:t>A student suffering from a more severe injury/illness must obtain a doctor’s note and may be excused from Physical Education</w:t>
      </w:r>
      <w:r>
        <w:rPr>
          <w:rFonts w:ascii="Arno Pro SmText" w:hAnsi="Arno Pro SmText"/>
          <w:sz w:val="20"/>
          <w:szCs w:val="20"/>
        </w:rPr>
        <w:t xml:space="preserve"> / Dance for up to one cycle (five </w:t>
      </w:r>
      <w:r w:rsidRPr="00C60357">
        <w:rPr>
          <w:rFonts w:ascii="Arno Pro SmText" w:hAnsi="Arno Pro SmText"/>
          <w:sz w:val="20"/>
          <w:szCs w:val="20"/>
        </w:rPr>
        <w:t>class meetings).  An alternate assignment may be required.</w:t>
      </w:r>
    </w:p>
    <w:p w:rsidR="004549FA" w:rsidRPr="00C60357" w:rsidRDefault="004549FA" w:rsidP="0046173E">
      <w:pPr>
        <w:pStyle w:val="ListParagraph"/>
        <w:numPr>
          <w:ilvl w:val="0"/>
          <w:numId w:val="20"/>
        </w:numPr>
        <w:ind w:left="1008" w:right="1440"/>
        <w:contextualSpacing w:val="0"/>
        <w:rPr>
          <w:rFonts w:ascii="Arno Pro SmText" w:hAnsi="Arno Pro SmText"/>
          <w:sz w:val="20"/>
          <w:szCs w:val="20"/>
        </w:rPr>
      </w:pPr>
      <w:r w:rsidRPr="00C60357">
        <w:rPr>
          <w:rFonts w:ascii="Arno Pro SmText" w:hAnsi="Arno Pro SmText"/>
          <w:sz w:val="20"/>
          <w:szCs w:val="20"/>
        </w:rPr>
        <w:t>If a student, per doctor’s note, would need to miss additional classes (up to two classes), these may be made up to regain points in open lab.</w:t>
      </w:r>
    </w:p>
    <w:p w:rsidR="004549FA" w:rsidRPr="00C60357" w:rsidRDefault="004549FA" w:rsidP="0046173E">
      <w:pPr>
        <w:pStyle w:val="ListParagraph"/>
        <w:numPr>
          <w:ilvl w:val="0"/>
          <w:numId w:val="20"/>
        </w:numPr>
        <w:ind w:left="1008" w:right="1440"/>
        <w:contextualSpacing w:val="0"/>
        <w:rPr>
          <w:rFonts w:ascii="Arno Pro SmText" w:hAnsi="Arno Pro SmText"/>
          <w:sz w:val="20"/>
          <w:szCs w:val="20"/>
        </w:rPr>
      </w:pPr>
      <w:r w:rsidRPr="00C60357">
        <w:rPr>
          <w:rFonts w:ascii="Arno Pro SmText" w:hAnsi="Arno Pro SmText"/>
          <w:sz w:val="20"/>
          <w:szCs w:val="20"/>
        </w:rPr>
        <w:t>A doctor’s note that excuses a student for more than seven class meetings would be reason for that student to drop physical education / dance for that semester.</w:t>
      </w:r>
    </w:p>
    <w:p w:rsidR="004549FA" w:rsidRPr="00C60357" w:rsidRDefault="004549FA" w:rsidP="0046173E">
      <w:pPr>
        <w:pStyle w:val="ListParagraph"/>
        <w:numPr>
          <w:ilvl w:val="0"/>
          <w:numId w:val="20"/>
        </w:numPr>
        <w:ind w:left="1008" w:right="1440"/>
        <w:contextualSpacing w:val="0"/>
        <w:rPr>
          <w:rFonts w:ascii="Arno Pro SmText" w:hAnsi="Arno Pro SmText"/>
          <w:sz w:val="20"/>
          <w:szCs w:val="20"/>
        </w:rPr>
      </w:pPr>
      <w:r w:rsidRPr="00C60357">
        <w:rPr>
          <w:rFonts w:ascii="Arno Pro SmText" w:hAnsi="Arno Pro SmText"/>
          <w:sz w:val="20"/>
          <w:szCs w:val="20"/>
        </w:rPr>
        <w:t>Any student who is not participating in physical education / dance due to a doctor’s note will not be eligible to participate in IWA athletics for the duration of the time prescribed in said note.</w:t>
      </w:r>
    </w:p>
    <w:p w:rsidR="004549FA" w:rsidRPr="00C60357" w:rsidRDefault="004549FA" w:rsidP="0046173E">
      <w:pPr>
        <w:pStyle w:val="ListParagraph"/>
        <w:numPr>
          <w:ilvl w:val="0"/>
          <w:numId w:val="20"/>
        </w:numPr>
        <w:ind w:left="1008" w:right="1440"/>
        <w:contextualSpacing w:val="0"/>
        <w:rPr>
          <w:rFonts w:ascii="Arno Pro SmText" w:hAnsi="Arno Pro SmText"/>
          <w:sz w:val="20"/>
          <w:szCs w:val="20"/>
        </w:rPr>
      </w:pPr>
      <w:r w:rsidRPr="00C60357">
        <w:rPr>
          <w:rFonts w:ascii="Arno Pro SmText" w:hAnsi="Arno Pro SmText"/>
          <w:sz w:val="20"/>
          <w:szCs w:val="20"/>
        </w:rPr>
        <w:t>Further information regarding making up missed classes is in syllabus.</w:t>
      </w:r>
    </w:p>
    <w:p w:rsidR="004549FA" w:rsidRDefault="004549FA" w:rsidP="004549FA">
      <w:pPr>
        <w:rPr>
          <w:rFonts w:ascii="Arno Pro SmText" w:hAnsi="Arno Pro SmText"/>
          <w:b/>
        </w:rPr>
      </w:pPr>
    </w:p>
    <w:p w:rsidR="004549FA" w:rsidRDefault="004549FA" w:rsidP="004549FA">
      <w:pPr>
        <w:rPr>
          <w:rFonts w:ascii="Arno Pro SmText" w:hAnsi="Arno Pro SmText"/>
        </w:rPr>
      </w:pPr>
      <w:r>
        <w:rPr>
          <w:rFonts w:ascii="Arno Pro SmText" w:hAnsi="Arno Pro SmText"/>
        </w:rPr>
        <w:t>W</w:t>
      </w:r>
      <w:r w:rsidRPr="00CC1E37">
        <w:rPr>
          <w:rFonts w:ascii="Arno Pro SmText" w:hAnsi="Arno Pro SmText"/>
        </w:rPr>
        <w:t>ritten assignments</w:t>
      </w:r>
      <w:r>
        <w:rPr>
          <w:rFonts w:ascii="Arno Pro SmText" w:hAnsi="Arno Pro SmText"/>
        </w:rPr>
        <w:t xml:space="preserve">, </w:t>
      </w:r>
      <w:r>
        <w:rPr>
          <w:rFonts w:ascii="Arno Pro SmText" w:hAnsi="Arno Pro SmText"/>
        </w:rPr>
        <w:t>group acti</w:t>
      </w:r>
      <w:r>
        <w:rPr>
          <w:rFonts w:ascii="Arno Pro SmText" w:hAnsi="Arno Pro SmText"/>
        </w:rPr>
        <w:t xml:space="preserve">vities, worksheets, and quizzes </w:t>
      </w:r>
      <w:r>
        <w:rPr>
          <w:rFonts w:ascii="Arno Pro SmText" w:hAnsi="Arno Pro SmText"/>
        </w:rPr>
        <w:t xml:space="preserve">may be used as formative </w:t>
      </w:r>
      <w:r w:rsidRPr="00CC1E37">
        <w:rPr>
          <w:rFonts w:ascii="Arno Pro SmText" w:hAnsi="Arno Pro SmText"/>
        </w:rPr>
        <w:t>assess</w:t>
      </w:r>
      <w:r>
        <w:rPr>
          <w:rFonts w:ascii="Arno Pro SmText" w:hAnsi="Arno Pro SmText"/>
        </w:rPr>
        <w:t>ments</w:t>
      </w:r>
      <w:r w:rsidR="0046173E">
        <w:rPr>
          <w:rFonts w:ascii="Arno Pro SmText" w:hAnsi="Arno Pro SmText"/>
        </w:rPr>
        <w:t xml:space="preserve"> </w:t>
      </w:r>
      <w:r w:rsidRPr="00357901">
        <w:rPr>
          <w:rFonts w:ascii="Arno Pro SmText" w:hAnsi="Arno Pro SmText"/>
          <w:b/>
        </w:rPr>
        <w:t>(FA)</w:t>
      </w:r>
      <w:r w:rsidRPr="00CC1E37">
        <w:rPr>
          <w:rFonts w:ascii="Arno Pro SmText" w:hAnsi="Arno Pro SmText"/>
        </w:rPr>
        <w:t>. Students will be asked to perform individually or in small groups in f</w:t>
      </w:r>
      <w:r>
        <w:rPr>
          <w:rFonts w:ascii="Arno Pro SmText" w:hAnsi="Arno Pro SmText"/>
        </w:rPr>
        <w:t>ront of the rest of the class. Student</w:t>
      </w:r>
      <w:r w:rsidR="0046173E">
        <w:rPr>
          <w:rFonts w:ascii="Arno Pro SmText" w:hAnsi="Arno Pro SmText"/>
        </w:rPr>
        <w:t xml:space="preserve">s will be expected to participate in group- </w:t>
      </w:r>
      <w:r>
        <w:rPr>
          <w:rFonts w:ascii="Arno Pro SmText" w:hAnsi="Arno Pro SmText"/>
        </w:rPr>
        <w:t xml:space="preserve">discussion and </w:t>
      </w:r>
      <w:r w:rsidR="0046173E">
        <w:rPr>
          <w:rFonts w:ascii="Arno Pro SmText" w:hAnsi="Arno Pro SmText"/>
        </w:rPr>
        <w:t xml:space="preserve">give peer </w:t>
      </w:r>
      <w:r>
        <w:rPr>
          <w:rFonts w:ascii="Arno Pro SmText" w:hAnsi="Arno Pro SmText"/>
        </w:rPr>
        <w:t xml:space="preserve">feedback after </w:t>
      </w:r>
      <w:r w:rsidR="0046173E">
        <w:rPr>
          <w:rFonts w:ascii="Arno Pro SmText" w:hAnsi="Arno Pro SmText"/>
        </w:rPr>
        <w:t>movement observations</w:t>
      </w:r>
      <w:r>
        <w:rPr>
          <w:rFonts w:ascii="Arno Pro SmText" w:hAnsi="Arno Pro SmText"/>
        </w:rPr>
        <w:t>.</w:t>
      </w:r>
    </w:p>
    <w:p w:rsidR="004549FA" w:rsidRDefault="004549FA" w:rsidP="004549FA">
      <w:pPr>
        <w:rPr>
          <w:rFonts w:ascii="Arno Pro SmText" w:hAnsi="Arno Pro SmText"/>
        </w:rPr>
      </w:pPr>
    </w:p>
    <w:p w:rsidR="004549FA" w:rsidRDefault="0046173E" w:rsidP="004549FA">
      <w:pPr>
        <w:rPr>
          <w:rFonts w:ascii="Arno Pro SmText" w:hAnsi="Arno Pro SmText"/>
        </w:rPr>
      </w:pPr>
      <w:r>
        <w:rPr>
          <w:rFonts w:ascii="Arno Pro SmText" w:hAnsi="Arno Pro SmText"/>
        </w:rPr>
        <w:t>Choreographic Assignments</w:t>
      </w:r>
      <w:r w:rsidR="004549FA">
        <w:rPr>
          <w:rFonts w:ascii="Arno Pro SmText" w:hAnsi="Arno Pro SmText"/>
        </w:rPr>
        <w:t xml:space="preserve"> </w:t>
      </w:r>
      <w:r w:rsidR="004549FA" w:rsidRPr="00357901">
        <w:rPr>
          <w:rFonts w:ascii="Arno Pro SmText" w:hAnsi="Arno Pro SmText"/>
          <w:b/>
        </w:rPr>
        <w:t>(</w:t>
      </w:r>
      <w:r>
        <w:rPr>
          <w:rFonts w:ascii="Arno Pro SmText" w:hAnsi="Arno Pro SmText"/>
          <w:b/>
        </w:rPr>
        <w:t xml:space="preserve">FA and </w:t>
      </w:r>
      <w:r w:rsidR="004549FA" w:rsidRPr="00357901">
        <w:rPr>
          <w:rFonts w:ascii="Arno Pro SmText" w:hAnsi="Arno Pro SmText"/>
          <w:b/>
        </w:rPr>
        <w:t>SA)</w:t>
      </w:r>
      <w:r w:rsidR="004549FA">
        <w:rPr>
          <w:rFonts w:ascii="Arno Pro SmText" w:hAnsi="Arno Pro SmText"/>
        </w:rPr>
        <w:t xml:space="preserve"> will also be given. Student will learn choreographed routines and perform in front of a class audience </w:t>
      </w:r>
      <w:r w:rsidR="004549FA" w:rsidRPr="00CC1E37">
        <w:rPr>
          <w:rFonts w:ascii="Arno Pro SmText" w:hAnsi="Arno Pro SmText"/>
        </w:rPr>
        <w:t>during a regular class meeting time</w:t>
      </w:r>
      <w:r w:rsidR="004549FA">
        <w:rPr>
          <w:rFonts w:ascii="Arno Pro SmText" w:hAnsi="Arno Pro SmText"/>
        </w:rPr>
        <w:t>. Performances may be recorded</w:t>
      </w:r>
      <w:r w:rsidR="004549FA" w:rsidRPr="00CC1E37">
        <w:rPr>
          <w:rFonts w:ascii="Arno Pro SmText" w:hAnsi="Arno Pro SmText"/>
        </w:rPr>
        <w:t xml:space="preserve"> and posted for review and learning purposes.</w:t>
      </w:r>
    </w:p>
    <w:p w:rsidR="004549FA" w:rsidRPr="00CC1E37" w:rsidRDefault="004549FA" w:rsidP="004549FA">
      <w:pPr>
        <w:rPr>
          <w:rFonts w:ascii="Arno Pro SmText" w:hAnsi="Arno Pro SmText"/>
        </w:rPr>
      </w:pPr>
      <w:r w:rsidRPr="004549FA">
        <w:rPr>
          <w:rFonts w:ascii="Arno Pro SmText" w:hAnsi="Arno Pro SmText"/>
          <w:noProof/>
        </w:rPr>
        <mc:AlternateContent>
          <mc:Choice Requires="wps">
            <w:drawing>
              <wp:anchor distT="45720" distB="45720" distL="114300" distR="114300" simplePos="0" relativeHeight="251661312" behindDoc="0" locked="0" layoutInCell="1" allowOverlap="1">
                <wp:simplePos x="0" y="0"/>
                <wp:positionH relativeFrom="margin">
                  <wp:posOffset>11430</wp:posOffset>
                </wp:positionH>
                <wp:positionV relativeFrom="paragraph">
                  <wp:posOffset>230505</wp:posOffset>
                </wp:positionV>
                <wp:extent cx="6821805" cy="1621790"/>
                <wp:effectExtent l="0" t="0" r="1714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621790"/>
                        </a:xfrm>
                        <a:prstGeom prst="rect">
                          <a:avLst/>
                        </a:prstGeom>
                        <a:solidFill>
                          <a:srgbClr val="FFFFFF"/>
                        </a:solidFill>
                        <a:ln w="9525">
                          <a:solidFill>
                            <a:srgbClr val="000000"/>
                          </a:solidFill>
                          <a:miter lim="800000"/>
                          <a:headEnd/>
                          <a:tailEnd/>
                        </a:ln>
                      </wps:spPr>
                      <wps:txbx>
                        <w:txbxContent>
                          <w:p w:rsidR="004549FA" w:rsidRPr="00B65DDB" w:rsidRDefault="004549FA" w:rsidP="004549FA">
                            <w:pPr>
                              <w:rPr>
                                <w:rFonts w:asciiTheme="majorHAnsi" w:hAnsiTheme="majorHAnsi"/>
                                <w:b/>
                              </w:rPr>
                            </w:pPr>
                            <w:r>
                              <w:rPr>
                                <w:rFonts w:asciiTheme="majorHAnsi" w:hAnsiTheme="majorHAnsi"/>
                                <w:b/>
                              </w:rPr>
                              <w:t>F</w:t>
                            </w:r>
                            <w:r w:rsidRPr="00B65DDB">
                              <w:rPr>
                                <w:rFonts w:asciiTheme="majorHAnsi" w:hAnsiTheme="majorHAnsi"/>
                                <w:b/>
                              </w:rPr>
                              <w:t>inal Exam Performance:</w:t>
                            </w:r>
                          </w:p>
                          <w:p w:rsidR="004549FA" w:rsidRPr="00B65DDB" w:rsidRDefault="004549FA" w:rsidP="004549FA">
                            <w:pPr>
                              <w:rPr>
                                <w:rFonts w:asciiTheme="majorHAnsi" w:hAnsiTheme="majorHAnsi"/>
                              </w:rPr>
                            </w:pPr>
                            <w:r w:rsidRPr="00FA05CE">
                              <w:rPr>
                                <w:rFonts w:asciiTheme="majorHAnsi" w:hAnsiTheme="majorHAnsi"/>
                                <w:b/>
                              </w:rPr>
                              <w:t xml:space="preserve">Students enrolled in </w:t>
                            </w:r>
                            <w:r>
                              <w:rPr>
                                <w:rFonts w:asciiTheme="majorHAnsi" w:hAnsiTheme="majorHAnsi"/>
                                <w:b/>
                              </w:rPr>
                              <w:t>Choreography &amp; Performance</w:t>
                            </w:r>
                            <w:r w:rsidRPr="00FA05CE">
                              <w:rPr>
                                <w:rFonts w:asciiTheme="majorHAnsi" w:hAnsiTheme="majorHAnsi"/>
                                <w:b/>
                              </w:rPr>
                              <w:t xml:space="preserve"> will be </w:t>
                            </w:r>
                            <w:r>
                              <w:rPr>
                                <w:rFonts w:asciiTheme="majorHAnsi" w:hAnsiTheme="majorHAnsi"/>
                                <w:b/>
                              </w:rPr>
                              <w:t>performing in the IWA Fine Arts Showcase on Tuesday, April 16, 2019</w:t>
                            </w:r>
                            <w:r w:rsidRPr="00FA05CE">
                              <w:rPr>
                                <w:rFonts w:asciiTheme="majorHAnsi" w:hAnsiTheme="majorHAnsi"/>
                                <w:b/>
                              </w:rPr>
                              <w:t>.</w:t>
                            </w:r>
                            <w:r w:rsidRPr="00B65DDB">
                              <w:rPr>
                                <w:rFonts w:asciiTheme="majorHAnsi" w:hAnsiTheme="majorHAnsi"/>
                              </w:rPr>
                              <w:t xml:space="preserve"> Students will learn a choreographed routine based on the concepts practiced in class. Individual participation, attendance and performance will be assessed as each student’s Exam grade.</w:t>
                            </w:r>
                          </w:p>
                          <w:p w:rsidR="004549FA" w:rsidRDefault="004549FA" w:rsidP="004549FA">
                            <w:pPr>
                              <w:rPr>
                                <w:rFonts w:asciiTheme="majorHAnsi" w:hAnsiTheme="majorHAnsi"/>
                              </w:rPr>
                            </w:pPr>
                            <w:r w:rsidRPr="00B65DDB">
                              <w:rPr>
                                <w:rFonts w:asciiTheme="majorHAnsi" w:hAnsiTheme="majorHAnsi"/>
                              </w:rPr>
                              <w:t xml:space="preserve"> *Additional rehearsal time may be necessary for this performance. Students are expected to make every effort possible to attend all scheduled rehearsals.  </w:t>
                            </w:r>
                          </w:p>
                          <w:p w:rsidR="004549FA" w:rsidRDefault="004549FA" w:rsidP="004549FA">
                            <w:pPr>
                              <w:rPr>
                                <w:rFonts w:asciiTheme="majorHAnsi" w:hAnsiTheme="majorHAnsi"/>
                                <w:b/>
                              </w:rPr>
                            </w:pPr>
                            <w:r>
                              <w:rPr>
                                <w:rFonts w:asciiTheme="majorHAnsi" w:hAnsiTheme="majorHAnsi"/>
                              </w:rPr>
                              <w:t>**</w:t>
                            </w:r>
                            <w:r w:rsidRPr="00B65DDB">
                              <w:rPr>
                                <w:rFonts w:asciiTheme="majorHAnsi" w:hAnsiTheme="majorHAnsi"/>
                                <w:b/>
                              </w:rPr>
                              <w:t xml:space="preserve">Attendance at </w:t>
                            </w:r>
                            <w:r>
                              <w:rPr>
                                <w:rFonts w:asciiTheme="majorHAnsi" w:hAnsiTheme="majorHAnsi"/>
                                <w:b/>
                              </w:rPr>
                              <w:t xml:space="preserve">the </w:t>
                            </w:r>
                            <w:r w:rsidRPr="00B65DDB">
                              <w:rPr>
                                <w:rFonts w:asciiTheme="majorHAnsi" w:hAnsiTheme="majorHAnsi"/>
                                <w:b/>
                              </w:rPr>
                              <w:t>Dress Rehearsal and Showcase are a required portion of t</w:t>
                            </w:r>
                            <w:r>
                              <w:rPr>
                                <w:rFonts w:asciiTheme="majorHAnsi" w:hAnsiTheme="majorHAnsi"/>
                                <w:b/>
                              </w:rPr>
                              <w:t>his course</w:t>
                            </w:r>
                            <w:r w:rsidRPr="00B65DDB">
                              <w:rPr>
                                <w:rFonts w:asciiTheme="majorHAnsi" w:hAnsiTheme="majorHAnsi"/>
                                <w:b/>
                              </w:rPr>
                              <w:t xml:space="preserve">. </w:t>
                            </w:r>
                          </w:p>
                          <w:p w:rsidR="004549FA" w:rsidRDefault="00454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8.15pt;width:537.15pt;height:127.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">
                <v:textbox>
                  <w:txbxContent>
                    <w:p w:rsidR="004549FA" w:rsidRPr="00B65DDB" w:rsidRDefault="004549FA" w:rsidP="004549FA">
                      <w:pPr>
                        <w:rPr>
                          <w:rFonts w:asciiTheme="majorHAnsi" w:hAnsiTheme="majorHAnsi"/>
                          <w:b/>
                        </w:rPr>
                      </w:pPr>
                      <w:r>
                        <w:rPr>
                          <w:rFonts w:asciiTheme="majorHAnsi" w:hAnsiTheme="majorHAnsi"/>
                          <w:b/>
                        </w:rPr>
                        <w:t>F</w:t>
                      </w:r>
                      <w:r w:rsidRPr="00B65DDB">
                        <w:rPr>
                          <w:rFonts w:asciiTheme="majorHAnsi" w:hAnsiTheme="majorHAnsi"/>
                          <w:b/>
                        </w:rPr>
                        <w:t>inal Exam Performance:</w:t>
                      </w:r>
                    </w:p>
                    <w:p w:rsidR="004549FA" w:rsidRPr="00B65DDB" w:rsidRDefault="004549FA" w:rsidP="004549FA">
                      <w:pPr>
                        <w:rPr>
                          <w:rFonts w:asciiTheme="majorHAnsi" w:hAnsiTheme="majorHAnsi"/>
                        </w:rPr>
                      </w:pPr>
                      <w:r w:rsidRPr="00FA05CE">
                        <w:rPr>
                          <w:rFonts w:asciiTheme="majorHAnsi" w:hAnsiTheme="majorHAnsi"/>
                          <w:b/>
                        </w:rPr>
                        <w:t xml:space="preserve">Students enrolled in </w:t>
                      </w:r>
                      <w:r>
                        <w:rPr>
                          <w:rFonts w:asciiTheme="majorHAnsi" w:hAnsiTheme="majorHAnsi"/>
                          <w:b/>
                        </w:rPr>
                        <w:t>Choreography &amp; Performance</w:t>
                      </w:r>
                      <w:r w:rsidRPr="00FA05CE">
                        <w:rPr>
                          <w:rFonts w:asciiTheme="majorHAnsi" w:hAnsiTheme="majorHAnsi"/>
                          <w:b/>
                        </w:rPr>
                        <w:t xml:space="preserve"> will be </w:t>
                      </w:r>
                      <w:r>
                        <w:rPr>
                          <w:rFonts w:asciiTheme="majorHAnsi" w:hAnsiTheme="majorHAnsi"/>
                          <w:b/>
                        </w:rPr>
                        <w:t>performing in the IWA Fine Arts Showcase on Tuesday, April 16, 2019</w:t>
                      </w:r>
                      <w:r w:rsidRPr="00FA05CE">
                        <w:rPr>
                          <w:rFonts w:asciiTheme="majorHAnsi" w:hAnsiTheme="majorHAnsi"/>
                          <w:b/>
                        </w:rPr>
                        <w:t>.</w:t>
                      </w:r>
                      <w:r w:rsidRPr="00B65DDB">
                        <w:rPr>
                          <w:rFonts w:asciiTheme="majorHAnsi" w:hAnsiTheme="majorHAnsi"/>
                        </w:rPr>
                        <w:t xml:space="preserve"> Students will learn a choreographed routine based on the concepts practiced in class. Individual participation, attendance and performance will be assessed as each student’s Exam grade.</w:t>
                      </w:r>
                    </w:p>
                    <w:p w:rsidR="004549FA" w:rsidRDefault="004549FA" w:rsidP="004549FA">
                      <w:pPr>
                        <w:rPr>
                          <w:rFonts w:asciiTheme="majorHAnsi" w:hAnsiTheme="majorHAnsi"/>
                        </w:rPr>
                      </w:pPr>
                      <w:r w:rsidRPr="00B65DDB">
                        <w:rPr>
                          <w:rFonts w:asciiTheme="majorHAnsi" w:hAnsiTheme="majorHAnsi"/>
                        </w:rPr>
                        <w:t xml:space="preserve"> *Additional rehearsal time may be necessary for this performance. Students are expected to make every effort possible to attend all scheduled rehearsals.  </w:t>
                      </w:r>
                    </w:p>
                    <w:p w:rsidR="004549FA" w:rsidRDefault="004549FA" w:rsidP="004549FA">
                      <w:pPr>
                        <w:rPr>
                          <w:rFonts w:asciiTheme="majorHAnsi" w:hAnsiTheme="majorHAnsi"/>
                          <w:b/>
                        </w:rPr>
                      </w:pPr>
                      <w:r>
                        <w:rPr>
                          <w:rFonts w:asciiTheme="majorHAnsi" w:hAnsiTheme="majorHAnsi"/>
                        </w:rPr>
                        <w:t>**</w:t>
                      </w:r>
                      <w:r w:rsidRPr="00B65DDB">
                        <w:rPr>
                          <w:rFonts w:asciiTheme="majorHAnsi" w:hAnsiTheme="majorHAnsi"/>
                          <w:b/>
                        </w:rPr>
                        <w:t xml:space="preserve">Attendance at </w:t>
                      </w:r>
                      <w:r>
                        <w:rPr>
                          <w:rFonts w:asciiTheme="majorHAnsi" w:hAnsiTheme="majorHAnsi"/>
                          <w:b/>
                        </w:rPr>
                        <w:t xml:space="preserve">the </w:t>
                      </w:r>
                      <w:r w:rsidRPr="00B65DDB">
                        <w:rPr>
                          <w:rFonts w:asciiTheme="majorHAnsi" w:hAnsiTheme="majorHAnsi"/>
                          <w:b/>
                        </w:rPr>
                        <w:t>Dress Rehearsal and Showcase are a required portion of t</w:t>
                      </w:r>
                      <w:r>
                        <w:rPr>
                          <w:rFonts w:asciiTheme="majorHAnsi" w:hAnsiTheme="majorHAnsi"/>
                          <w:b/>
                        </w:rPr>
                        <w:t>his course</w:t>
                      </w:r>
                      <w:r w:rsidRPr="00B65DDB">
                        <w:rPr>
                          <w:rFonts w:asciiTheme="majorHAnsi" w:hAnsiTheme="majorHAnsi"/>
                          <w:b/>
                        </w:rPr>
                        <w:t xml:space="preserve">. </w:t>
                      </w:r>
                    </w:p>
                    <w:p w:rsidR="004549FA" w:rsidRDefault="004549FA"/>
                  </w:txbxContent>
                </v:textbox>
                <w10:wrap type="square" anchorx="margin"/>
              </v:shape>
            </w:pict>
          </mc:Fallback>
        </mc:AlternateContent>
      </w:r>
    </w:p>
    <w:p w:rsidR="004549FA" w:rsidRDefault="004549FA" w:rsidP="004549FA">
      <w:pPr>
        <w:rPr>
          <w:rFonts w:ascii="Arno Pro SmText" w:hAnsi="Arno Pro SmText"/>
          <w:b/>
        </w:rPr>
      </w:pPr>
    </w:p>
    <w:p w:rsidR="004549FA" w:rsidRPr="00CC1E37" w:rsidRDefault="004549FA" w:rsidP="004549FA">
      <w:pPr>
        <w:rPr>
          <w:rFonts w:ascii="Arno Pro SmText" w:hAnsi="Arno Pro SmText"/>
        </w:rPr>
      </w:pPr>
      <w:r w:rsidRPr="00CC1E37">
        <w:rPr>
          <w:rFonts w:ascii="Arno Pro SmText" w:hAnsi="Arno Pro SmText"/>
          <w:b/>
        </w:rPr>
        <w:t>Open Labs:</w:t>
      </w:r>
    </w:p>
    <w:p w:rsidR="004549FA" w:rsidRPr="00CC1E37" w:rsidRDefault="004549FA" w:rsidP="004549FA">
      <w:pPr>
        <w:rPr>
          <w:rFonts w:ascii="Arno Pro SmText" w:hAnsi="Arno Pro SmText"/>
        </w:rPr>
      </w:pPr>
      <w:r>
        <w:rPr>
          <w:rFonts w:ascii="Arno Pro SmText" w:hAnsi="Arno Pro SmText"/>
        </w:rPr>
        <w:t>Open Labs in the dance studio are</w:t>
      </w:r>
      <w:r w:rsidRPr="00CC1E37">
        <w:rPr>
          <w:rFonts w:ascii="Arno Pro SmText" w:hAnsi="Arno Pro SmText"/>
        </w:rPr>
        <w:t xml:space="preserve"> </w:t>
      </w:r>
      <w:r>
        <w:rPr>
          <w:rFonts w:ascii="Arno Pro SmText" w:hAnsi="Arno Pro SmText"/>
        </w:rPr>
        <w:t xml:space="preserve">reserved for students enrolled in a dance class. OL time is </w:t>
      </w:r>
      <w:r w:rsidRPr="00CC1E37">
        <w:rPr>
          <w:rFonts w:ascii="Arno Pro SmText" w:hAnsi="Arno Pro SmText"/>
        </w:rPr>
        <w:t xml:space="preserve">recommended for </w:t>
      </w:r>
      <w:r>
        <w:rPr>
          <w:rFonts w:ascii="Arno Pro SmText" w:hAnsi="Arno Pro SmText"/>
        </w:rPr>
        <w:t xml:space="preserve">completing make-up work, </w:t>
      </w:r>
      <w:r w:rsidRPr="00CC1E37">
        <w:rPr>
          <w:rFonts w:ascii="Arno Pro SmText" w:hAnsi="Arno Pro SmText"/>
        </w:rPr>
        <w:t xml:space="preserve">practicing skills and routines, asking questions, </w:t>
      </w:r>
      <w:r>
        <w:rPr>
          <w:rFonts w:ascii="Arno Pro SmText" w:hAnsi="Arno Pro SmText"/>
        </w:rPr>
        <w:t xml:space="preserve">obtaining personal instruction and </w:t>
      </w:r>
      <w:r w:rsidRPr="00CC1E37">
        <w:rPr>
          <w:rFonts w:ascii="Arno Pro SmText" w:hAnsi="Arno Pro SmText"/>
        </w:rPr>
        <w:t>executing cardio</w:t>
      </w:r>
      <w:r>
        <w:rPr>
          <w:rFonts w:ascii="Arno Pro SmText" w:hAnsi="Arno Pro SmText"/>
        </w:rPr>
        <w:t>/toning/stretching exercises.</w:t>
      </w:r>
      <w:r w:rsidRPr="00CC1E37">
        <w:rPr>
          <w:rFonts w:ascii="Arno Pro SmText" w:hAnsi="Arno Pro SmText"/>
        </w:rPr>
        <w:t xml:space="preserve"> Proper dress code, incl</w:t>
      </w:r>
      <w:r>
        <w:rPr>
          <w:rFonts w:ascii="Arno Pro SmText" w:hAnsi="Arno Pro SmText"/>
        </w:rPr>
        <w:t>uding dance shoes, is required. All other belongings should be taken to the locker room. Each student must fob</w:t>
      </w:r>
      <w:r w:rsidRPr="00CC1E37">
        <w:rPr>
          <w:rFonts w:ascii="Arno Pro SmText" w:hAnsi="Arno Pro SmText"/>
        </w:rPr>
        <w:t xml:space="preserve">-in </w:t>
      </w:r>
      <w:r>
        <w:rPr>
          <w:rFonts w:ascii="Arno Pro SmText" w:hAnsi="Arno Pro SmText"/>
        </w:rPr>
        <w:t xml:space="preserve">and sign-in </w:t>
      </w:r>
      <w:r w:rsidRPr="00CC1E37">
        <w:rPr>
          <w:rFonts w:ascii="Arno Pro SmText" w:hAnsi="Arno Pro SmText"/>
        </w:rPr>
        <w:t xml:space="preserve">upon </w:t>
      </w:r>
      <w:r>
        <w:rPr>
          <w:rFonts w:ascii="Arno Pro SmText" w:hAnsi="Arno Pro SmText"/>
        </w:rPr>
        <w:t xml:space="preserve">entering the studio. OL </w:t>
      </w:r>
      <w:r w:rsidRPr="00CC1E37">
        <w:rPr>
          <w:rFonts w:ascii="Arno Pro SmText" w:hAnsi="Arno Pro SmText"/>
        </w:rPr>
        <w:t xml:space="preserve">will be reserved for </w:t>
      </w:r>
      <w:r>
        <w:rPr>
          <w:rFonts w:ascii="Arno Pro SmText" w:hAnsi="Arno Pro SmText"/>
        </w:rPr>
        <w:t>students enrolled in a dance class.</w:t>
      </w:r>
    </w:p>
    <w:p w:rsidR="004549FA" w:rsidRPr="00CC1E37" w:rsidRDefault="004549FA" w:rsidP="004549FA">
      <w:pPr>
        <w:rPr>
          <w:rFonts w:ascii="Arno Pro SmText" w:hAnsi="Arno Pro SmText"/>
          <w:b/>
        </w:rPr>
      </w:pPr>
    </w:p>
    <w:p w:rsidR="004549FA" w:rsidRPr="00CC1E37" w:rsidRDefault="004549FA" w:rsidP="004549FA">
      <w:pPr>
        <w:pStyle w:val="ListParagraph"/>
        <w:ind w:left="0"/>
        <w:rPr>
          <w:rFonts w:ascii="Arno Pro SmText" w:hAnsi="Arno Pro SmText"/>
          <w:b/>
        </w:rPr>
      </w:pPr>
      <w:r w:rsidRPr="00CC1E37">
        <w:rPr>
          <w:rFonts w:ascii="Arno Pro SmText" w:hAnsi="Arno Pro SmText"/>
          <w:b/>
        </w:rPr>
        <w:t>BYOD Policy</w:t>
      </w:r>
      <w:r>
        <w:rPr>
          <w:rFonts w:ascii="Arno Pro SmText" w:hAnsi="Arno Pro SmText"/>
          <w:b/>
        </w:rPr>
        <w:t>:</w:t>
      </w:r>
    </w:p>
    <w:p w:rsidR="004549FA" w:rsidRDefault="004549FA" w:rsidP="004549FA">
      <w:pPr>
        <w:pStyle w:val="ListParagraph"/>
        <w:spacing w:after="200" w:line="276" w:lineRule="auto"/>
        <w:ind w:left="0"/>
        <w:rPr>
          <w:rFonts w:ascii="Arno Pro SmText" w:hAnsi="Arno Pro SmText"/>
        </w:rPr>
      </w:pPr>
      <w:r>
        <w:rPr>
          <w:rFonts w:ascii="Arno Pro SmText" w:hAnsi="Arno Pro SmText"/>
        </w:rPr>
        <w:t xml:space="preserve">The PE department </w:t>
      </w:r>
      <w:r w:rsidRPr="00CC1E37">
        <w:rPr>
          <w:rFonts w:ascii="Arno Pro SmText" w:hAnsi="Arno Pro SmText"/>
        </w:rPr>
        <w:t>provide</w:t>
      </w:r>
      <w:r>
        <w:rPr>
          <w:rFonts w:ascii="Arno Pro SmText" w:hAnsi="Arno Pro SmText"/>
        </w:rPr>
        <w:t xml:space="preserve">s each </w:t>
      </w:r>
      <w:r w:rsidRPr="00CC1E37">
        <w:rPr>
          <w:rFonts w:ascii="Arno Pro SmText" w:hAnsi="Arno Pro SmText"/>
        </w:rPr>
        <w:t>student</w:t>
      </w:r>
      <w:r>
        <w:rPr>
          <w:rFonts w:ascii="Arno Pro SmText" w:hAnsi="Arno Pro SmText"/>
        </w:rPr>
        <w:t xml:space="preserve"> a locker and lock to secure her belongings</w:t>
      </w:r>
      <w:r w:rsidRPr="00CC1E37">
        <w:rPr>
          <w:rFonts w:ascii="Arno Pro SmText" w:hAnsi="Arno Pro SmText"/>
        </w:rPr>
        <w:t xml:space="preserve"> during class. Students should </w:t>
      </w:r>
      <w:r>
        <w:rPr>
          <w:rFonts w:ascii="Arno Pro SmText" w:hAnsi="Arno Pro SmText"/>
        </w:rPr>
        <w:t xml:space="preserve">not </w:t>
      </w:r>
      <w:r w:rsidRPr="00CC1E37">
        <w:rPr>
          <w:rFonts w:ascii="Arno Pro SmText" w:hAnsi="Arno Pro SmText"/>
        </w:rPr>
        <w:t>bring their devices with them to</w:t>
      </w:r>
      <w:r>
        <w:rPr>
          <w:rFonts w:ascii="Arno Pro SmText" w:hAnsi="Arno Pro SmText"/>
        </w:rPr>
        <w:t xml:space="preserve"> class unless otherwise instructed. </w:t>
      </w:r>
      <w:r w:rsidRPr="00CC1E37">
        <w:rPr>
          <w:rFonts w:ascii="Arno Pro SmText" w:hAnsi="Arno Pro SmText"/>
        </w:rPr>
        <w:t>Please refer to IWA BYOD Policy for additional g</w:t>
      </w:r>
      <w:r>
        <w:rPr>
          <w:rFonts w:ascii="Arno Pro SmText" w:hAnsi="Arno Pro SmText"/>
        </w:rPr>
        <w:t>uidelines about student devices.</w:t>
      </w:r>
    </w:p>
    <w:p w:rsidR="004549FA" w:rsidRDefault="004549FA" w:rsidP="004549FA">
      <w:pPr>
        <w:pStyle w:val="ListParagraph"/>
        <w:spacing w:after="200" w:line="276" w:lineRule="auto"/>
        <w:ind w:left="0"/>
        <w:rPr>
          <w:rFonts w:ascii="Arno Pro SmText" w:hAnsi="Arno Pro SmText"/>
        </w:rPr>
      </w:pPr>
    </w:p>
    <w:p w:rsidR="004D1CF7" w:rsidRDefault="004D1CF7" w:rsidP="004549FA">
      <w:pPr>
        <w:pStyle w:val="ListParagraph"/>
        <w:spacing w:after="200" w:line="276" w:lineRule="auto"/>
        <w:ind w:left="0"/>
        <w:rPr>
          <w:rFonts w:ascii="Arno Pro SmText" w:hAnsi="Arno Pro SmText"/>
        </w:rPr>
      </w:pPr>
    </w:p>
    <w:p w:rsidR="004D1CF7" w:rsidRDefault="004D1CF7" w:rsidP="004549FA">
      <w:pPr>
        <w:pStyle w:val="ListParagraph"/>
        <w:spacing w:after="200" w:line="276" w:lineRule="auto"/>
        <w:ind w:left="0"/>
        <w:rPr>
          <w:rFonts w:ascii="Arno Pro SmText" w:hAnsi="Arno Pro SmText"/>
        </w:rPr>
      </w:pPr>
    </w:p>
    <w:p w:rsidR="004D1CF7" w:rsidRDefault="004D1CF7" w:rsidP="004549FA">
      <w:pPr>
        <w:pStyle w:val="ListParagraph"/>
        <w:spacing w:after="200" w:line="276" w:lineRule="auto"/>
        <w:ind w:left="0"/>
        <w:rPr>
          <w:rFonts w:ascii="Arno Pro SmText" w:hAnsi="Arno Pro SmText"/>
        </w:rPr>
      </w:pPr>
    </w:p>
    <w:p w:rsidR="004D1CF7" w:rsidRDefault="004D1CF7" w:rsidP="004549FA">
      <w:pPr>
        <w:pStyle w:val="ListParagraph"/>
        <w:spacing w:after="200" w:line="276" w:lineRule="auto"/>
        <w:ind w:left="0"/>
        <w:rPr>
          <w:rFonts w:ascii="Arno Pro SmText" w:hAnsi="Arno Pro SmText"/>
        </w:rPr>
      </w:pPr>
    </w:p>
    <w:p w:rsidR="004D1CF7" w:rsidRDefault="004D1CF7" w:rsidP="004549FA">
      <w:pPr>
        <w:pStyle w:val="ListParagraph"/>
        <w:spacing w:after="200" w:line="276" w:lineRule="auto"/>
        <w:ind w:left="0"/>
        <w:rPr>
          <w:rFonts w:ascii="Arno Pro SmText" w:hAnsi="Arno Pro SmText"/>
        </w:rPr>
      </w:pPr>
    </w:p>
    <w:p w:rsidR="004D1CF7" w:rsidRDefault="004D1CF7" w:rsidP="004549FA">
      <w:pPr>
        <w:pStyle w:val="ListParagraph"/>
        <w:spacing w:after="200" w:line="276" w:lineRule="auto"/>
        <w:ind w:left="0"/>
        <w:rPr>
          <w:rFonts w:ascii="Arno Pro SmText" w:hAnsi="Arno Pro SmText"/>
        </w:rPr>
      </w:pPr>
    </w:p>
    <w:p w:rsidR="004D1CF7" w:rsidRDefault="004D1CF7" w:rsidP="004549FA">
      <w:pPr>
        <w:pStyle w:val="ListParagraph"/>
        <w:spacing w:after="200" w:line="276" w:lineRule="auto"/>
        <w:ind w:left="0"/>
        <w:rPr>
          <w:rFonts w:ascii="Arno Pro SmText" w:hAnsi="Arno Pro SmText"/>
        </w:rPr>
      </w:pPr>
    </w:p>
    <w:p w:rsidR="004549FA" w:rsidRPr="00461F13" w:rsidRDefault="004549FA" w:rsidP="004549FA">
      <w:pPr>
        <w:ind w:left="-360"/>
        <w:jc w:val="center"/>
        <w:rPr>
          <w:rFonts w:asciiTheme="majorHAnsi" w:hAnsiTheme="majorHAnsi"/>
          <w:i/>
          <w:sz w:val="22"/>
          <w:szCs w:val="22"/>
        </w:rPr>
        <w:sectPr w:rsidR="004549FA" w:rsidRPr="00461F13" w:rsidSect="004549FA">
          <w:type w:val="continuous"/>
          <w:pgSz w:w="12240" w:h="15840"/>
          <w:pgMar w:top="720" w:right="720" w:bottom="720" w:left="720" w:header="720" w:footer="720" w:gutter="0"/>
          <w:cols w:space="720"/>
          <w:docGrid w:linePitch="326"/>
        </w:sectPr>
      </w:pPr>
      <w:r w:rsidRPr="00461F13">
        <w:rPr>
          <w:rFonts w:asciiTheme="majorHAnsi" w:hAnsiTheme="majorHAnsi"/>
          <w:i/>
          <w:sz w:val="22"/>
          <w:szCs w:val="22"/>
        </w:rPr>
        <w:t>*This syllabus may be changed at the teacher’s discretion. It is the student’s responsibility to remain aware of change</w:t>
      </w:r>
      <w:r>
        <w:rPr>
          <w:rFonts w:asciiTheme="majorHAnsi" w:hAnsiTheme="majorHAnsi"/>
          <w:i/>
          <w:sz w:val="22"/>
          <w:szCs w:val="22"/>
        </w:rPr>
        <w:t>s.</w:t>
      </w:r>
    </w:p>
    <w:p w:rsidR="004549FA" w:rsidRDefault="004549FA" w:rsidP="004549FA">
      <w:pPr>
        <w:pStyle w:val="ListParagraph"/>
        <w:spacing w:after="200" w:line="276" w:lineRule="auto"/>
        <w:ind w:left="0"/>
        <w:rPr>
          <w:rFonts w:ascii="Arno Pro SmText" w:hAnsi="Arno Pro SmText"/>
        </w:rPr>
      </w:pPr>
    </w:p>
    <w:p w:rsidR="004549FA" w:rsidRPr="00073A69" w:rsidRDefault="004549FA" w:rsidP="004549FA">
      <w:pPr>
        <w:pStyle w:val="ListParagraph"/>
        <w:spacing w:after="200" w:line="276" w:lineRule="auto"/>
        <w:ind w:left="0"/>
        <w:rPr>
          <w:rFonts w:ascii="Arno Pro SmText" w:hAnsi="Arno Pro SmText"/>
        </w:rPr>
        <w:sectPr w:rsidR="004549FA" w:rsidRPr="00073A69" w:rsidSect="00660E70">
          <w:type w:val="continuous"/>
          <w:pgSz w:w="12240" w:h="15840"/>
          <w:pgMar w:top="720" w:right="720" w:bottom="720" w:left="720" w:header="720" w:footer="720" w:gutter="0"/>
          <w:cols w:space="720"/>
          <w:docGrid w:linePitch="326"/>
        </w:sectPr>
      </w:pPr>
    </w:p>
    <w:bookmarkEnd w:id="1"/>
    <w:p w:rsidR="00461F13" w:rsidRPr="00651904" w:rsidRDefault="004549FA" w:rsidP="004549FA">
      <w:pPr>
        <w:pStyle w:val="NormalWeb"/>
        <w:jc w:val="center"/>
        <w:rPr>
          <w:rFonts w:asciiTheme="majorHAnsi" w:hAnsiTheme="majorHAnsi"/>
          <w:b/>
          <w:color w:val="000000"/>
          <w:sz w:val="28"/>
          <w:szCs w:val="28"/>
        </w:rPr>
      </w:pPr>
      <w:r>
        <w:rPr>
          <w:rFonts w:asciiTheme="majorHAnsi" w:hAnsiTheme="majorHAnsi"/>
          <w:b/>
          <w:color w:val="000000"/>
          <w:sz w:val="28"/>
          <w:szCs w:val="28"/>
        </w:rPr>
        <w:lastRenderedPageBreak/>
        <w:t>Choreography &amp; Pe</w:t>
      </w:r>
      <w:r w:rsidR="00461F13" w:rsidRPr="00651904">
        <w:rPr>
          <w:rFonts w:asciiTheme="majorHAnsi" w:hAnsiTheme="majorHAnsi"/>
          <w:b/>
          <w:color w:val="000000"/>
          <w:sz w:val="28"/>
          <w:szCs w:val="28"/>
        </w:rPr>
        <w:t>rformance</w:t>
      </w:r>
      <w:r>
        <w:rPr>
          <w:rFonts w:asciiTheme="majorHAnsi" w:hAnsiTheme="majorHAnsi"/>
          <w:b/>
          <w:color w:val="000000"/>
          <w:sz w:val="28"/>
          <w:szCs w:val="28"/>
        </w:rPr>
        <w:t xml:space="preserve"> Syllabus Consent Form</w:t>
      </w:r>
    </w:p>
    <w:p w:rsidR="00461F13" w:rsidRDefault="00461F13" w:rsidP="00651904">
      <w:pPr>
        <w:pStyle w:val="NormalWeb"/>
        <w:spacing w:before="0" w:beforeAutospacing="0" w:after="0" w:afterAutospacing="0"/>
        <w:jc w:val="center"/>
        <w:rPr>
          <w:rFonts w:asciiTheme="majorHAnsi" w:hAnsiTheme="majorHAnsi"/>
          <w:b/>
          <w:color w:val="000000"/>
          <w:sz w:val="22"/>
          <w:szCs w:val="22"/>
        </w:rPr>
      </w:pPr>
      <w:r>
        <w:rPr>
          <w:rFonts w:asciiTheme="majorHAnsi" w:hAnsiTheme="majorHAnsi"/>
          <w:b/>
          <w:color w:val="000000"/>
          <w:sz w:val="22"/>
          <w:szCs w:val="22"/>
        </w:rPr>
        <w:t>Mrs. Grupe</w:t>
      </w:r>
    </w:p>
    <w:p w:rsidR="00461F13" w:rsidRDefault="000B3F74" w:rsidP="00651904">
      <w:pPr>
        <w:pStyle w:val="NormalWeb"/>
        <w:spacing w:before="0" w:beforeAutospacing="0" w:after="0" w:afterAutospacing="0"/>
        <w:jc w:val="center"/>
        <w:rPr>
          <w:rFonts w:asciiTheme="majorHAnsi" w:hAnsiTheme="majorHAnsi"/>
          <w:b/>
          <w:color w:val="000000"/>
          <w:sz w:val="22"/>
          <w:szCs w:val="22"/>
        </w:rPr>
      </w:pPr>
      <w:hyperlink r:id="rId5" w:history="1">
        <w:r w:rsidR="00461F13" w:rsidRPr="0056039F">
          <w:rPr>
            <w:rStyle w:val="Hyperlink"/>
            <w:rFonts w:asciiTheme="majorHAnsi" w:hAnsiTheme="majorHAnsi"/>
            <w:b/>
            <w:sz w:val="22"/>
            <w:szCs w:val="22"/>
          </w:rPr>
          <w:t>kgrupe@iwacademy.org</w:t>
        </w:r>
      </w:hyperlink>
    </w:p>
    <w:p w:rsidR="00461F13" w:rsidRPr="00461F13" w:rsidRDefault="00461F13" w:rsidP="00651904">
      <w:pPr>
        <w:pStyle w:val="NormalWeb"/>
        <w:spacing w:before="0" w:beforeAutospacing="0" w:after="0" w:afterAutospacing="0"/>
        <w:jc w:val="center"/>
        <w:rPr>
          <w:rFonts w:asciiTheme="majorHAnsi" w:hAnsiTheme="majorHAnsi"/>
          <w:b/>
          <w:color w:val="000000"/>
          <w:sz w:val="22"/>
          <w:szCs w:val="22"/>
        </w:rPr>
      </w:pPr>
      <w:r>
        <w:rPr>
          <w:rFonts w:asciiTheme="majorHAnsi" w:hAnsiTheme="majorHAnsi"/>
          <w:b/>
          <w:color w:val="000000"/>
          <w:sz w:val="22"/>
          <w:szCs w:val="22"/>
        </w:rPr>
        <w:t xml:space="preserve">314-725-5850 </w:t>
      </w:r>
      <w:r w:rsidR="00651904">
        <w:rPr>
          <w:rFonts w:asciiTheme="majorHAnsi" w:hAnsiTheme="majorHAnsi"/>
          <w:b/>
          <w:color w:val="000000"/>
          <w:sz w:val="22"/>
          <w:szCs w:val="22"/>
        </w:rPr>
        <w:t>X1208</w:t>
      </w:r>
    </w:p>
    <w:p w:rsidR="00461F13" w:rsidRPr="00461F13" w:rsidRDefault="00461F13" w:rsidP="007B3590">
      <w:pPr>
        <w:pStyle w:val="NormalWeb"/>
        <w:jc w:val="center"/>
        <w:rPr>
          <w:rFonts w:asciiTheme="majorHAnsi" w:hAnsiTheme="majorHAnsi"/>
          <w:b/>
          <w:color w:val="000000"/>
          <w:sz w:val="22"/>
          <w:szCs w:val="22"/>
          <w:u w:val="single"/>
        </w:rPr>
      </w:pPr>
    </w:p>
    <w:p w:rsidR="007B3590" w:rsidRDefault="00461F13" w:rsidP="00461F13">
      <w:pPr>
        <w:pStyle w:val="NormalWeb"/>
        <w:jc w:val="center"/>
        <w:rPr>
          <w:rFonts w:asciiTheme="majorHAnsi" w:hAnsiTheme="majorHAnsi"/>
          <w:b/>
          <w:i/>
          <w:color w:val="000000"/>
          <w:sz w:val="22"/>
          <w:szCs w:val="22"/>
          <w:u w:val="single"/>
        </w:rPr>
      </w:pPr>
      <w:r>
        <w:rPr>
          <w:rFonts w:asciiTheme="majorHAnsi" w:hAnsiTheme="majorHAnsi"/>
          <w:b/>
          <w:color w:val="000000"/>
          <w:sz w:val="22"/>
          <w:szCs w:val="22"/>
        </w:rPr>
        <w:t>Please</w:t>
      </w:r>
      <w:r w:rsidR="007B3590" w:rsidRPr="00461F13">
        <w:rPr>
          <w:rFonts w:asciiTheme="majorHAnsi" w:hAnsiTheme="majorHAnsi"/>
          <w:b/>
          <w:color w:val="000000"/>
          <w:sz w:val="22"/>
          <w:szCs w:val="22"/>
        </w:rPr>
        <w:t xml:space="preserve"> sign this section and return to Mrs. Grupe by:   </w:t>
      </w:r>
      <w:r w:rsidR="004549FA">
        <w:rPr>
          <w:rFonts w:asciiTheme="majorHAnsi" w:hAnsiTheme="majorHAnsi"/>
          <w:b/>
          <w:i/>
          <w:color w:val="000000"/>
          <w:sz w:val="22"/>
          <w:szCs w:val="22"/>
          <w:u w:val="single"/>
        </w:rPr>
        <w:t>K</w:t>
      </w:r>
      <w:r w:rsidR="007B3590" w:rsidRPr="00461F13">
        <w:rPr>
          <w:rFonts w:asciiTheme="majorHAnsi" w:hAnsiTheme="majorHAnsi"/>
          <w:b/>
          <w:i/>
          <w:color w:val="000000"/>
          <w:sz w:val="22"/>
          <w:szCs w:val="22"/>
          <w:u w:val="single"/>
        </w:rPr>
        <w:t xml:space="preserve"> day </w:t>
      </w:r>
      <w:r w:rsidR="004549FA">
        <w:rPr>
          <w:rFonts w:asciiTheme="majorHAnsi" w:hAnsiTheme="majorHAnsi"/>
          <w:b/>
          <w:i/>
          <w:color w:val="000000"/>
          <w:sz w:val="22"/>
          <w:szCs w:val="22"/>
          <w:u w:val="single"/>
        </w:rPr>
        <w:t>–</w:t>
      </w:r>
      <w:r w:rsidR="007B3590" w:rsidRPr="00461F13">
        <w:rPr>
          <w:rFonts w:asciiTheme="majorHAnsi" w:hAnsiTheme="majorHAnsi"/>
          <w:b/>
          <w:i/>
          <w:color w:val="000000"/>
          <w:sz w:val="22"/>
          <w:szCs w:val="22"/>
          <w:u w:val="single"/>
        </w:rPr>
        <w:t xml:space="preserve"> </w:t>
      </w:r>
      <w:r w:rsidR="004549FA">
        <w:rPr>
          <w:rFonts w:asciiTheme="majorHAnsi" w:hAnsiTheme="majorHAnsi"/>
          <w:b/>
          <w:i/>
          <w:color w:val="000000"/>
          <w:sz w:val="22"/>
          <w:szCs w:val="22"/>
          <w:u w:val="single"/>
        </w:rPr>
        <w:t xml:space="preserve">Wednesday, </w:t>
      </w:r>
      <w:r w:rsidR="007B3590" w:rsidRPr="00461F13">
        <w:rPr>
          <w:rFonts w:asciiTheme="majorHAnsi" w:hAnsiTheme="majorHAnsi"/>
          <w:b/>
          <w:i/>
          <w:color w:val="000000"/>
          <w:sz w:val="22"/>
          <w:szCs w:val="22"/>
          <w:u w:val="single"/>
        </w:rPr>
        <w:t>January</w:t>
      </w:r>
      <w:r w:rsidR="004549FA">
        <w:rPr>
          <w:rFonts w:asciiTheme="majorHAnsi" w:hAnsiTheme="majorHAnsi"/>
          <w:b/>
          <w:i/>
          <w:color w:val="000000"/>
          <w:sz w:val="22"/>
          <w:szCs w:val="22"/>
          <w:u w:val="single"/>
        </w:rPr>
        <w:t xml:space="preserve"> 16, 2019</w:t>
      </w:r>
    </w:p>
    <w:p w:rsidR="00461F13" w:rsidRPr="00461F13" w:rsidRDefault="00461F13" w:rsidP="00461F13">
      <w:pPr>
        <w:pStyle w:val="NormalWeb"/>
        <w:jc w:val="center"/>
        <w:rPr>
          <w:rFonts w:asciiTheme="majorHAnsi" w:hAnsiTheme="majorHAnsi"/>
          <w:b/>
          <w:color w:val="000000"/>
          <w:sz w:val="22"/>
          <w:szCs w:val="22"/>
          <w:u w:val="single"/>
        </w:rPr>
      </w:pPr>
    </w:p>
    <w:p w:rsidR="007B3590" w:rsidRPr="00461F13" w:rsidRDefault="007B3590" w:rsidP="007B3590">
      <w:pPr>
        <w:pStyle w:val="BodyText"/>
        <w:rPr>
          <w:rFonts w:asciiTheme="majorHAnsi" w:hAnsiTheme="majorHAnsi"/>
          <w:sz w:val="22"/>
          <w:szCs w:val="22"/>
        </w:rPr>
      </w:pPr>
      <w:r w:rsidRPr="00461F13">
        <w:rPr>
          <w:rFonts w:asciiTheme="majorHAnsi" w:hAnsiTheme="majorHAnsi"/>
          <w:sz w:val="22"/>
          <w:szCs w:val="22"/>
        </w:rPr>
        <w:t>I have read the syllabus for this course and have had the opportunity to ask the teacher any questions I may have. I understand the course expectations and am aware of the policies regarding grading, injury/illness and make-up work. I am also aware that the Final Exam grade for th</w:t>
      </w:r>
      <w:r w:rsidR="004D1CF7">
        <w:rPr>
          <w:rFonts w:asciiTheme="majorHAnsi" w:hAnsiTheme="majorHAnsi"/>
          <w:sz w:val="22"/>
          <w:szCs w:val="22"/>
        </w:rPr>
        <w:t xml:space="preserve">is course will be based upon each student’s </w:t>
      </w:r>
      <w:r w:rsidRPr="00461F13">
        <w:rPr>
          <w:rFonts w:asciiTheme="majorHAnsi" w:hAnsiTheme="majorHAnsi"/>
          <w:sz w:val="22"/>
          <w:szCs w:val="22"/>
        </w:rPr>
        <w:t xml:space="preserve">participation and performance in the </w:t>
      </w:r>
      <w:r w:rsidR="004549FA">
        <w:rPr>
          <w:rFonts w:asciiTheme="majorHAnsi" w:hAnsiTheme="majorHAnsi"/>
          <w:sz w:val="22"/>
          <w:szCs w:val="22"/>
        </w:rPr>
        <w:t>Fine Arts Showcase on April 16, 2019</w:t>
      </w:r>
      <w:r w:rsidRPr="00461F13">
        <w:rPr>
          <w:rFonts w:asciiTheme="majorHAnsi" w:hAnsiTheme="majorHAnsi"/>
          <w:sz w:val="22"/>
          <w:szCs w:val="22"/>
        </w:rPr>
        <w:t xml:space="preserve">. </w:t>
      </w:r>
    </w:p>
    <w:p w:rsidR="007B3590" w:rsidRPr="00461F13" w:rsidRDefault="007B3590" w:rsidP="007B3590">
      <w:pPr>
        <w:pStyle w:val="BodyText"/>
        <w:rPr>
          <w:rFonts w:asciiTheme="majorHAnsi" w:hAnsiTheme="majorHAnsi"/>
          <w:sz w:val="22"/>
          <w:szCs w:val="22"/>
        </w:rPr>
      </w:pPr>
    </w:p>
    <w:p w:rsidR="007B3590" w:rsidRPr="00461F13" w:rsidRDefault="007B3590" w:rsidP="007B3590">
      <w:pPr>
        <w:pStyle w:val="BodyText"/>
        <w:pBdr>
          <w:top w:val="single" w:sz="4" w:space="1" w:color="auto"/>
        </w:pBdr>
        <w:rPr>
          <w:rFonts w:asciiTheme="majorHAnsi" w:hAnsiTheme="majorHAnsi"/>
          <w:sz w:val="22"/>
          <w:szCs w:val="22"/>
        </w:rPr>
      </w:pPr>
      <w:r w:rsidRPr="00461F13">
        <w:rPr>
          <w:rFonts w:asciiTheme="majorHAnsi" w:hAnsiTheme="majorHAnsi"/>
          <w:sz w:val="22"/>
          <w:szCs w:val="22"/>
        </w:rPr>
        <w:t>Print Student’s Name</w:t>
      </w:r>
      <w:r w:rsidRPr="00461F13">
        <w:rPr>
          <w:rFonts w:asciiTheme="majorHAnsi" w:hAnsiTheme="majorHAnsi"/>
          <w:sz w:val="22"/>
          <w:szCs w:val="22"/>
        </w:rPr>
        <w:tab/>
      </w:r>
    </w:p>
    <w:p w:rsidR="007B3590" w:rsidRPr="00461F13" w:rsidRDefault="007B3590" w:rsidP="007B3590">
      <w:pPr>
        <w:pStyle w:val="BodyText"/>
        <w:rPr>
          <w:rFonts w:asciiTheme="majorHAnsi" w:hAnsiTheme="majorHAnsi"/>
          <w:sz w:val="22"/>
          <w:szCs w:val="22"/>
        </w:rPr>
      </w:pPr>
    </w:p>
    <w:p w:rsidR="007B3590" w:rsidRPr="00461F13" w:rsidRDefault="007B3590" w:rsidP="007B3590">
      <w:pPr>
        <w:pStyle w:val="BodyText"/>
        <w:pBdr>
          <w:top w:val="single" w:sz="4" w:space="1" w:color="auto"/>
        </w:pBdr>
        <w:rPr>
          <w:rFonts w:asciiTheme="majorHAnsi" w:hAnsiTheme="majorHAnsi"/>
          <w:sz w:val="22"/>
          <w:szCs w:val="22"/>
        </w:rPr>
      </w:pPr>
      <w:r w:rsidRPr="00461F13">
        <w:rPr>
          <w:rFonts w:asciiTheme="majorHAnsi" w:hAnsiTheme="majorHAnsi"/>
          <w:sz w:val="22"/>
          <w:szCs w:val="22"/>
        </w:rPr>
        <w:t>Student Signature</w:t>
      </w:r>
      <w:r w:rsidRPr="00461F13">
        <w:rPr>
          <w:rFonts w:asciiTheme="majorHAnsi" w:hAnsiTheme="majorHAnsi"/>
          <w:sz w:val="22"/>
          <w:szCs w:val="22"/>
        </w:rPr>
        <w:tab/>
      </w:r>
      <w:r w:rsidRPr="00461F13">
        <w:rPr>
          <w:rFonts w:asciiTheme="majorHAnsi" w:hAnsiTheme="majorHAnsi"/>
          <w:sz w:val="22"/>
          <w:szCs w:val="22"/>
        </w:rPr>
        <w:tab/>
      </w:r>
      <w:r w:rsidRPr="00461F13">
        <w:rPr>
          <w:rFonts w:asciiTheme="majorHAnsi" w:hAnsiTheme="majorHAnsi"/>
          <w:sz w:val="22"/>
          <w:szCs w:val="22"/>
        </w:rPr>
        <w:tab/>
      </w:r>
      <w:r w:rsidRPr="00461F13">
        <w:rPr>
          <w:rFonts w:asciiTheme="majorHAnsi" w:hAnsiTheme="majorHAnsi"/>
          <w:sz w:val="22"/>
          <w:szCs w:val="22"/>
        </w:rPr>
        <w:tab/>
      </w:r>
      <w:r w:rsidRPr="00461F13">
        <w:rPr>
          <w:rFonts w:asciiTheme="majorHAnsi" w:hAnsiTheme="majorHAnsi"/>
          <w:sz w:val="22"/>
          <w:szCs w:val="22"/>
        </w:rPr>
        <w:tab/>
      </w:r>
      <w:r w:rsidRPr="00461F13">
        <w:rPr>
          <w:rFonts w:asciiTheme="majorHAnsi" w:hAnsiTheme="majorHAnsi"/>
          <w:sz w:val="22"/>
          <w:szCs w:val="22"/>
        </w:rPr>
        <w:tab/>
        <w:t>Date</w:t>
      </w:r>
    </w:p>
    <w:p w:rsidR="007B3590" w:rsidRPr="00461F13" w:rsidRDefault="007B3590" w:rsidP="007B3590">
      <w:pPr>
        <w:pStyle w:val="BodyText"/>
        <w:rPr>
          <w:rFonts w:asciiTheme="majorHAnsi" w:hAnsiTheme="majorHAnsi"/>
          <w:sz w:val="22"/>
          <w:szCs w:val="22"/>
        </w:rPr>
      </w:pPr>
    </w:p>
    <w:p w:rsidR="007B3590" w:rsidRPr="00461F13" w:rsidRDefault="007B3590" w:rsidP="007B3590">
      <w:pPr>
        <w:pStyle w:val="BodyText"/>
        <w:pBdr>
          <w:top w:val="single" w:sz="4" w:space="1" w:color="auto"/>
        </w:pBdr>
        <w:rPr>
          <w:rFonts w:asciiTheme="majorHAnsi" w:hAnsiTheme="majorHAnsi"/>
          <w:sz w:val="22"/>
          <w:szCs w:val="22"/>
        </w:rPr>
      </w:pPr>
      <w:r w:rsidRPr="00461F13">
        <w:rPr>
          <w:rFonts w:asciiTheme="majorHAnsi" w:hAnsiTheme="majorHAnsi"/>
          <w:sz w:val="22"/>
          <w:szCs w:val="22"/>
        </w:rPr>
        <w:t>Print Parent’s Name</w:t>
      </w:r>
    </w:p>
    <w:p w:rsidR="007B3590" w:rsidRPr="00461F13" w:rsidRDefault="007B3590" w:rsidP="007B3590">
      <w:pPr>
        <w:pStyle w:val="BodyText"/>
        <w:rPr>
          <w:rFonts w:asciiTheme="majorHAnsi" w:hAnsiTheme="majorHAnsi"/>
          <w:sz w:val="22"/>
          <w:szCs w:val="22"/>
        </w:rPr>
      </w:pPr>
    </w:p>
    <w:p w:rsidR="007B3590" w:rsidRPr="00461F13" w:rsidRDefault="007B3590" w:rsidP="007B3590">
      <w:pPr>
        <w:pStyle w:val="BodyText"/>
        <w:pBdr>
          <w:top w:val="single" w:sz="4" w:space="1" w:color="auto"/>
        </w:pBdr>
        <w:rPr>
          <w:rFonts w:asciiTheme="majorHAnsi" w:hAnsiTheme="majorHAnsi"/>
          <w:sz w:val="22"/>
          <w:szCs w:val="22"/>
        </w:rPr>
      </w:pPr>
      <w:r w:rsidRPr="00461F13">
        <w:rPr>
          <w:rFonts w:asciiTheme="majorHAnsi" w:hAnsiTheme="majorHAnsi"/>
          <w:sz w:val="22"/>
          <w:szCs w:val="22"/>
        </w:rPr>
        <w:t>Parent Signature</w:t>
      </w:r>
      <w:r w:rsidRPr="00461F13">
        <w:rPr>
          <w:rFonts w:asciiTheme="majorHAnsi" w:hAnsiTheme="majorHAnsi"/>
          <w:sz w:val="22"/>
          <w:szCs w:val="22"/>
        </w:rPr>
        <w:tab/>
      </w:r>
      <w:r w:rsidRPr="00461F13">
        <w:rPr>
          <w:rFonts w:asciiTheme="majorHAnsi" w:hAnsiTheme="majorHAnsi"/>
          <w:sz w:val="22"/>
          <w:szCs w:val="22"/>
        </w:rPr>
        <w:tab/>
      </w:r>
      <w:r w:rsidRPr="00461F13">
        <w:rPr>
          <w:rFonts w:asciiTheme="majorHAnsi" w:hAnsiTheme="majorHAnsi"/>
          <w:sz w:val="22"/>
          <w:szCs w:val="22"/>
        </w:rPr>
        <w:tab/>
      </w:r>
      <w:r w:rsidRPr="00461F13">
        <w:rPr>
          <w:rFonts w:asciiTheme="majorHAnsi" w:hAnsiTheme="majorHAnsi"/>
          <w:sz w:val="22"/>
          <w:szCs w:val="22"/>
        </w:rPr>
        <w:tab/>
      </w:r>
      <w:r w:rsidRPr="00461F13">
        <w:rPr>
          <w:rFonts w:asciiTheme="majorHAnsi" w:hAnsiTheme="majorHAnsi"/>
          <w:sz w:val="22"/>
          <w:szCs w:val="22"/>
        </w:rPr>
        <w:tab/>
      </w:r>
      <w:r w:rsidRPr="00461F13">
        <w:rPr>
          <w:rFonts w:asciiTheme="majorHAnsi" w:hAnsiTheme="majorHAnsi"/>
          <w:sz w:val="22"/>
          <w:szCs w:val="22"/>
        </w:rPr>
        <w:tab/>
        <w:t>Date</w:t>
      </w:r>
    </w:p>
    <w:p w:rsidR="007B3590" w:rsidRDefault="007B3590" w:rsidP="007B3590">
      <w:pPr>
        <w:pStyle w:val="NormalWeb"/>
        <w:spacing w:before="0" w:beforeAutospacing="0" w:after="30" w:afterAutospacing="0"/>
        <w:rPr>
          <w:rFonts w:ascii="Arno Pro SmText" w:hAnsi="Arno Pro SmText"/>
          <w:color w:val="auto"/>
        </w:rPr>
      </w:pPr>
    </w:p>
    <w:p w:rsidR="007B3590" w:rsidRDefault="007B3590"/>
    <w:sectPr w:rsidR="007B3590" w:rsidSect="00FB43AD">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no Pro SmText">
    <w:altName w:val="Times New Roman"/>
    <w:panose1 w:val="00000000000000000000"/>
    <w:charset w:val="00"/>
    <w:family w:val="roman"/>
    <w:notTrueType/>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4A5"/>
    <w:multiLevelType w:val="hybridMultilevel"/>
    <w:tmpl w:val="CEC87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66BD3"/>
    <w:multiLevelType w:val="hybridMultilevel"/>
    <w:tmpl w:val="8F38DB80"/>
    <w:lvl w:ilvl="0" w:tplc="01CC6A8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658AE"/>
    <w:multiLevelType w:val="hybridMultilevel"/>
    <w:tmpl w:val="37286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58D"/>
    <w:multiLevelType w:val="hybridMultilevel"/>
    <w:tmpl w:val="FEA8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3227"/>
    <w:multiLevelType w:val="hybridMultilevel"/>
    <w:tmpl w:val="76A4C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429C8"/>
    <w:multiLevelType w:val="hybridMultilevel"/>
    <w:tmpl w:val="1F30DE80"/>
    <w:lvl w:ilvl="0" w:tplc="E28CBC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31A55"/>
    <w:multiLevelType w:val="hybridMultilevel"/>
    <w:tmpl w:val="CE52C6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E4C6A"/>
    <w:multiLevelType w:val="hybridMultilevel"/>
    <w:tmpl w:val="FCAE400E"/>
    <w:lvl w:ilvl="0" w:tplc="01CC6A8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23407"/>
    <w:multiLevelType w:val="hybridMultilevel"/>
    <w:tmpl w:val="76ECC0E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9" w15:restartNumberingAfterBreak="0">
    <w:nsid w:val="50650801"/>
    <w:multiLevelType w:val="hybridMultilevel"/>
    <w:tmpl w:val="84264EF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1137F1C"/>
    <w:multiLevelType w:val="hybridMultilevel"/>
    <w:tmpl w:val="72DCC8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4AD2ABD"/>
    <w:multiLevelType w:val="hybridMultilevel"/>
    <w:tmpl w:val="B87AA3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224860"/>
    <w:multiLevelType w:val="hybridMultilevel"/>
    <w:tmpl w:val="A17E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A36B7"/>
    <w:multiLevelType w:val="hybridMultilevel"/>
    <w:tmpl w:val="1A9C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73596"/>
    <w:multiLevelType w:val="hybridMultilevel"/>
    <w:tmpl w:val="4C26D9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96915F3"/>
    <w:multiLevelType w:val="hybridMultilevel"/>
    <w:tmpl w:val="8C869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F413A8F"/>
    <w:multiLevelType w:val="hybridMultilevel"/>
    <w:tmpl w:val="4B489018"/>
    <w:lvl w:ilvl="0" w:tplc="04090001">
      <w:start w:val="1"/>
      <w:numFmt w:val="bullet"/>
      <w:lvlText w:val=""/>
      <w:lvlJc w:val="left"/>
      <w:pPr>
        <w:tabs>
          <w:tab w:val="num" w:pos="1155"/>
        </w:tabs>
        <w:ind w:left="1155" w:hanging="360"/>
      </w:pPr>
      <w:rPr>
        <w:rFonts w:ascii="Symbol" w:hAnsi="Symbol" w:hint="default"/>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7" w15:restartNumberingAfterBreak="0">
    <w:nsid w:val="7FAA72C0"/>
    <w:multiLevelType w:val="hybridMultilevel"/>
    <w:tmpl w:val="F1144988"/>
    <w:lvl w:ilvl="0" w:tplc="E28CBC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7"/>
  </w:num>
  <w:num w:numId="14">
    <w:abstractNumId w:val="6"/>
  </w:num>
  <w:num w:numId="15">
    <w:abstractNumId w:val="0"/>
  </w:num>
  <w:num w:numId="16">
    <w:abstractNumId w:val="12"/>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AD"/>
    <w:rsid w:val="00092ADB"/>
    <w:rsid w:val="000B3F74"/>
    <w:rsid w:val="00274032"/>
    <w:rsid w:val="002D6867"/>
    <w:rsid w:val="004549FA"/>
    <w:rsid w:val="0046173E"/>
    <w:rsid w:val="00461F13"/>
    <w:rsid w:val="004D1CF7"/>
    <w:rsid w:val="00651904"/>
    <w:rsid w:val="007B3590"/>
    <w:rsid w:val="007D6EAD"/>
    <w:rsid w:val="00B23D0F"/>
    <w:rsid w:val="00D0317C"/>
    <w:rsid w:val="00D573D4"/>
    <w:rsid w:val="00FA05CE"/>
    <w:rsid w:val="00FA69F6"/>
    <w:rsid w:val="00FB43AD"/>
    <w:rsid w:val="00FE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9F13"/>
  <w15:docId w15:val="{2B2FE844-68B4-465B-B3A2-C7762F1B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AD"/>
    <w:pPr>
      <w:ind w:left="720"/>
      <w:contextualSpacing/>
    </w:pPr>
  </w:style>
  <w:style w:type="paragraph" w:styleId="NormalWeb">
    <w:name w:val="Normal (Web)"/>
    <w:basedOn w:val="Normal"/>
    <w:uiPriority w:val="99"/>
    <w:rsid w:val="00FB43AD"/>
    <w:pPr>
      <w:spacing w:before="100" w:beforeAutospacing="1" w:after="100" w:afterAutospacing="1"/>
    </w:pPr>
    <w:rPr>
      <w:color w:val="002000"/>
    </w:rPr>
  </w:style>
  <w:style w:type="paragraph" w:styleId="BodyText">
    <w:name w:val="Body Text"/>
    <w:basedOn w:val="Normal"/>
    <w:link w:val="BodyTextChar"/>
    <w:uiPriority w:val="99"/>
    <w:unhideWhenUsed/>
    <w:rsid w:val="00FB43AD"/>
    <w:pPr>
      <w:spacing w:after="120"/>
    </w:pPr>
  </w:style>
  <w:style w:type="character" w:customStyle="1" w:styleId="BodyTextChar">
    <w:name w:val="Body Text Char"/>
    <w:basedOn w:val="DefaultParagraphFont"/>
    <w:link w:val="BodyText"/>
    <w:uiPriority w:val="99"/>
    <w:rsid w:val="00FB43A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rupe@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kgrupe</dc:creator>
  <cp:lastModifiedBy>Grupe, Kathleen</cp:lastModifiedBy>
  <cp:revision>3</cp:revision>
  <dcterms:created xsi:type="dcterms:W3CDTF">2019-01-03T00:05:00Z</dcterms:created>
  <dcterms:modified xsi:type="dcterms:W3CDTF">2019-01-03T00:08:00Z</dcterms:modified>
</cp:coreProperties>
</file>